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7542" w:rsidRPr="00F016C7" w:rsidRDefault="00A17542" w:rsidP="00021EE0">
      <w:pPr>
        <w:tabs>
          <w:tab w:val="left" w:pos="1026"/>
        </w:tabs>
        <w:jc w:val="both"/>
        <w:rPr>
          <w:rFonts w:ascii="Arial" w:hAnsi="Arial" w:cs="Arial"/>
          <w:sz w:val="22"/>
          <w:szCs w:val="22"/>
        </w:rPr>
      </w:pPr>
      <w:r w:rsidRPr="00F016C7">
        <w:rPr>
          <w:rFonts w:ascii="Arial" w:hAnsi="Arial" w:cs="Arial"/>
          <w:sz w:val="22"/>
          <w:szCs w:val="22"/>
        </w:rPr>
        <w:t>Številka:</w:t>
      </w:r>
      <w:r w:rsidRPr="00F016C7">
        <w:rPr>
          <w:rFonts w:ascii="Arial" w:hAnsi="Arial" w:cs="Arial"/>
          <w:sz w:val="22"/>
          <w:szCs w:val="22"/>
        </w:rPr>
        <w:tab/>
      </w:r>
      <w:r w:rsidR="00E227A2">
        <w:rPr>
          <w:rFonts w:ascii="Arial" w:hAnsi="Arial" w:cs="Arial"/>
          <w:sz w:val="22"/>
          <w:szCs w:val="22"/>
        </w:rPr>
        <w:t>1206-1</w:t>
      </w:r>
      <w:r w:rsidR="00825965">
        <w:rPr>
          <w:rFonts w:ascii="Arial" w:hAnsi="Arial" w:cs="Arial"/>
          <w:sz w:val="22"/>
          <w:szCs w:val="22"/>
        </w:rPr>
        <w:t xml:space="preserve"> </w:t>
      </w:r>
    </w:p>
    <w:p w:rsidR="00021EE0" w:rsidRPr="00F016C7" w:rsidRDefault="00021EE0" w:rsidP="00021EE0">
      <w:pPr>
        <w:tabs>
          <w:tab w:val="left" w:pos="1026"/>
        </w:tabs>
        <w:jc w:val="both"/>
        <w:rPr>
          <w:rFonts w:ascii="Arial" w:hAnsi="Arial" w:cs="Arial"/>
          <w:sz w:val="22"/>
          <w:szCs w:val="22"/>
        </w:rPr>
      </w:pPr>
      <w:r w:rsidRPr="00F016C7">
        <w:rPr>
          <w:rFonts w:ascii="Arial" w:hAnsi="Arial" w:cs="Arial"/>
          <w:sz w:val="22"/>
          <w:szCs w:val="22"/>
        </w:rPr>
        <w:t>Datum:</w:t>
      </w:r>
      <w:r w:rsidR="00E227A2">
        <w:rPr>
          <w:rFonts w:ascii="Arial" w:hAnsi="Arial" w:cs="Arial"/>
          <w:sz w:val="22"/>
          <w:szCs w:val="22"/>
        </w:rPr>
        <w:tab/>
        <w:t>oktober 2018</w:t>
      </w:r>
    </w:p>
    <w:p w:rsidR="00021EE0" w:rsidRPr="00F016C7" w:rsidRDefault="00021EE0" w:rsidP="00021EE0">
      <w:pPr>
        <w:jc w:val="center"/>
        <w:rPr>
          <w:rFonts w:ascii="Arial" w:hAnsi="Arial" w:cs="Arial"/>
          <w:sz w:val="22"/>
          <w:szCs w:val="22"/>
        </w:rPr>
      </w:pPr>
    </w:p>
    <w:p w:rsidR="00021EE0" w:rsidRPr="00F016C7" w:rsidRDefault="00021EE0" w:rsidP="00021EE0">
      <w:pPr>
        <w:jc w:val="center"/>
        <w:rPr>
          <w:rFonts w:ascii="Arial" w:hAnsi="Arial" w:cs="Arial"/>
          <w:sz w:val="22"/>
          <w:szCs w:val="22"/>
        </w:rPr>
      </w:pPr>
    </w:p>
    <w:p w:rsidR="00021EE0" w:rsidRPr="00F016C7" w:rsidRDefault="00021EE0" w:rsidP="00021EE0">
      <w:pPr>
        <w:jc w:val="center"/>
        <w:rPr>
          <w:rFonts w:ascii="Arial" w:hAnsi="Arial" w:cs="Arial"/>
          <w:sz w:val="22"/>
          <w:szCs w:val="22"/>
        </w:rPr>
      </w:pPr>
    </w:p>
    <w:p w:rsidR="00021EE0" w:rsidRPr="00420B80" w:rsidRDefault="00021EE0" w:rsidP="00021EE0">
      <w:pPr>
        <w:jc w:val="center"/>
        <w:rPr>
          <w:rFonts w:ascii="Arial" w:hAnsi="Arial" w:cs="Arial"/>
          <w:b/>
          <w:sz w:val="28"/>
          <w:szCs w:val="28"/>
        </w:rPr>
      </w:pPr>
      <w:r w:rsidRPr="00420B80">
        <w:rPr>
          <w:rFonts w:ascii="Arial" w:hAnsi="Arial" w:cs="Arial"/>
          <w:b/>
          <w:sz w:val="28"/>
          <w:szCs w:val="28"/>
        </w:rPr>
        <w:t>RAZPISNA DOKUMENTACIJA</w:t>
      </w:r>
    </w:p>
    <w:p w:rsidR="00021EE0" w:rsidRPr="00F016C7" w:rsidRDefault="00021EE0" w:rsidP="00021EE0">
      <w:pPr>
        <w:jc w:val="center"/>
        <w:rPr>
          <w:rFonts w:ascii="Arial" w:hAnsi="Arial" w:cs="Arial"/>
          <w:sz w:val="22"/>
          <w:szCs w:val="22"/>
        </w:rPr>
      </w:pPr>
    </w:p>
    <w:p w:rsidR="00021EE0" w:rsidRPr="00420B80" w:rsidRDefault="00021EE0" w:rsidP="00021EE0">
      <w:pPr>
        <w:jc w:val="center"/>
        <w:rPr>
          <w:rFonts w:ascii="Arial" w:hAnsi="Arial" w:cs="Arial"/>
          <w:b/>
        </w:rPr>
      </w:pPr>
      <w:r w:rsidRPr="00420B80">
        <w:rPr>
          <w:rFonts w:ascii="Arial" w:hAnsi="Arial" w:cs="Arial"/>
          <w:b/>
        </w:rPr>
        <w:t>ZA ODDAJO JAVNEGA NAROČILA</w:t>
      </w:r>
    </w:p>
    <w:p w:rsidR="00021EE0" w:rsidRPr="00420B80" w:rsidRDefault="00021EE0" w:rsidP="00021EE0">
      <w:pPr>
        <w:jc w:val="center"/>
        <w:rPr>
          <w:rFonts w:ascii="Arial" w:hAnsi="Arial" w:cs="Arial"/>
          <w:b/>
        </w:rPr>
      </w:pPr>
    </w:p>
    <w:p w:rsidR="0004148B" w:rsidRPr="00420B80" w:rsidRDefault="00684AC7" w:rsidP="00021EE0">
      <w:pPr>
        <w:jc w:val="center"/>
        <w:rPr>
          <w:rFonts w:ascii="Arial" w:hAnsi="Arial" w:cs="Arial"/>
          <w:b/>
          <w:color w:val="000000"/>
        </w:rPr>
      </w:pPr>
      <w:r w:rsidRPr="00420B80">
        <w:rPr>
          <w:rFonts w:ascii="Arial" w:hAnsi="Arial" w:cs="Arial"/>
          <w:b/>
        </w:rPr>
        <w:t xml:space="preserve">ZA </w:t>
      </w:r>
      <w:r w:rsidRPr="00420B80">
        <w:rPr>
          <w:rFonts w:ascii="Arial" w:hAnsi="Arial" w:cs="Arial"/>
          <w:b/>
          <w:color w:val="000000"/>
        </w:rPr>
        <w:t>NABAVO, SKLADIŠČENJE IN OBNAVLJANJE  CEPIV IN ESENCIALNIH ZDRAVIL ZA UPORABO V HUMANI MEDICINI</w:t>
      </w:r>
    </w:p>
    <w:p w:rsidR="00021EE0" w:rsidRDefault="00684AC7" w:rsidP="00021EE0">
      <w:pPr>
        <w:jc w:val="center"/>
        <w:rPr>
          <w:rFonts w:ascii="Arial" w:hAnsi="Arial" w:cs="Arial"/>
          <w:b/>
          <w:color w:val="000000"/>
          <w:sz w:val="22"/>
          <w:szCs w:val="22"/>
        </w:rPr>
      </w:pPr>
      <w:r w:rsidRPr="00420B80">
        <w:rPr>
          <w:rFonts w:ascii="Arial" w:hAnsi="Arial" w:cs="Arial"/>
          <w:b/>
          <w:color w:val="000000"/>
        </w:rPr>
        <w:t xml:space="preserve"> PO ODPRTEM POSTOPKU</w:t>
      </w:r>
      <w:r>
        <w:rPr>
          <w:rFonts w:ascii="Arial" w:hAnsi="Arial" w:cs="Arial"/>
          <w:b/>
          <w:color w:val="000000"/>
          <w:sz w:val="22"/>
          <w:szCs w:val="22"/>
        </w:rPr>
        <w:t xml:space="preserve"> </w:t>
      </w:r>
    </w:p>
    <w:p w:rsidR="00826BE7" w:rsidRDefault="00826BE7" w:rsidP="00021EE0">
      <w:pPr>
        <w:jc w:val="center"/>
        <w:rPr>
          <w:rFonts w:ascii="Arial" w:hAnsi="Arial" w:cs="Arial"/>
          <w:sz w:val="22"/>
          <w:szCs w:val="22"/>
        </w:rPr>
      </w:pPr>
    </w:p>
    <w:p w:rsidR="00420B80" w:rsidRDefault="00420B80" w:rsidP="00021EE0">
      <w:pPr>
        <w:jc w:val="center"/>
        <w:rPr>
          <w:rFonts w:ascii="Arial" w:hAnsi="Arial" w:cs="Arial"/>
          <w:sz w:val="22"/>
          <w:szCs w:val="22"/>
        </w:rPr>
      </w:pPr>
    </w:p>
    <w:p w:rsidR="00420B80" w:rsidRDefault="00420B80" w:rsidP="00021EE0">
      <w:pPr>
        <w:jc w:val="center"/>
        <w:rPr>
          <w:rFonts w:ascii="Arial" w:hAnsi="Arial" w:cs="Arial"/>
          <w:sz w:val="22"/>
          <w:szCs w:val="22"/>
        </w:rPr>
      </w:pPr>
    </w:p>
    <w:p w:rsidR="00420B80" w:rsidRDefault="00420B80" w:rsidP="00021EE0">
      <w:pPr>
        <w:jc w:val="center"/>
        <w:rPr>
          <w:rFonts w:ascii="Arial" w:hAnsi="Arial" w:cs="Arial"/>
          <w:sz w:val="22"/>
          <w:szCs w:val="22"/>
        </w:rPr>
      </w:pPr>
    </w:p>
    <w:p w:rsidR="00420B80" w:rsidRDefault="00420B80" w:rsidP="00021EE0">
      <w:pPr>
        <w:jc w:val="center"/>
        <w:rPr>
          <w:rFonts w:ascii="Arial" w:hAnsi="Arial" w:cs="Arial"/>
          <w:sz w:val="22"/>
          <w:szCs w:val="22"/>
        </w:rPr>
      </w:pPr>
    </w:p>
    <w:p w:rsidR="00420B80" w:rsidRDefault="00420B80" w:rsidP="00420B80">
      <w:pPr>
        <w:rPr>
          <w:rFonts w:ascii="Arial" w:hAnsi="Arial" w:cs="Arial"/>
          <w:b/>
          <w:sz w:val="22"/>
          <w:szCs w:val="22"/>
        </w:rPr>
      </w:pPr>
      <w:r w:rsidRPr="00420B80">
        <w:rPr>
          <w:rFonts w:ascii="Arial" w:hAnsi="Arial" w:cs="Arial"/>
          <w:b/>
          <w:sz w:val="22"/>
          <w:szCs w:val="22"/>
        </w:rPr>
        <w:t>VSEBINA:</w:t>
      </w:r>
    </w:p>
    <w:p w:rsidR="00420B80" w:rsidRDefault="00420B80" w:rsidP="00420B80">
      <w:pPr>
        <w:rPr>
          <w:rFonts w:ascii="Arial" w:hAnsi="Arial" w:cs="Arial"/>
          <w:sz w:val="22"/>
          <w:szCs w:val="22"/>
        </w:rPr>
      </w:pPr>
      <w:r w:rsidRPr="00420B80">
        <w:rPr>
          <w:rFonts w:ascii="Arial" w:hAnsi="Arial" w:cs="Arial"/>
          <w:sz w:val="22"/>
          <w:szCs w:val="22"/>
        </w:rPr>
        <w:t>Razpisno dokumentacijo sestavljajo:</w:t>
      </w:r>
    </w:p>
    <w:p w:rsidR="00420B80" w:rsidRPr="00420B80" w:rsidRDefault="00420B80" w:rsidP="00420B80">
      <w:pPr>
        <w:rPr>
          <w:rFonts w:ascii="Arial" w:hAnsi="Arial" w:cs="Arial"/>
          <w:sz w:val="22"/>
          <w:szCs w:val="22"/>
        </w:rPr>
      </w:pPr>
    </w:p>
    <w:p w:rsidR="00420B80" w:rsidRPr="00420B80" w:rsidRDefault="00736AEE" w:rsidP="008A298B">
      <w:pPr>
        <w:pStyle w:val="Pripombabesedilo"/>
        <w:widowControl/>
        <w:numPr>
          <w:ilvl w:val="0"/>
          <w:numId w:val="1"/>
        </w:numPr>
        <w:jc w:val="left"/>
        <w:rPr>
          <w:rFonts w:ascii="Arial" w:hAnsi="Arial" w:cs="Arial"/>
        </w:rPr>
      </w:pPr>
      <w:r w:rsidRPr="00420B80">
        <w:rPr>
          <w:rFonts w:ascii="Arial" w:hAnsi="Arial" w:cs="Arial"/>
          <w:i w:val="0"/>
          <w:sz w:val="22"/>
          <w:szCs w:val="22"/>
        </w:rPr>
        <w:t>NAVODILA PONUDNIKOM ZA IZDELAVO PONUDBE</w:t>
      </w:r>
      <w:r w:rsidR="00420B80" w:rsidRPr="00420B80">
        <w:rPr>
          <w:rFonts w:ascii="Arial" w:hAnsi="Arial" w:cs="Arial"/>
          <w:i w:val="0"/>
          <w:sz w:val="22"/>
          <w:szCs w:val="22"/>
        </w:rPr>
        <w:br/>
      </w:r>
    </w:p>
    <w:p w:rsidR="00420B80" w:rsidRDefault="00420B80" w:rsidP="008A298B">
      <w:pPr>
        <w:pStyle w:val="Odstavekseznama"/>
        <w:numPr>
          <w:ilvl w:val="0"/>
          <w:numId w:val="2"/>
        </w:numPr>
        <w:tabs>
          <w:tab w:val="clear" w:pos="720"/>
        </w:tabs>
        <w:jc w:val="left"/>
        <w:rPr>
          <w:rFonts w:ascii="Arial" w:hAnsi="Arial" w:cs="Arial"/>
          <w:color w:val="000000"/>
        </w:rPr>
      </w:pPr>
      <w:r w:rsidRPr="00420B80">
        <w:rPr>
          <w:rFonts w:ascii="Arial" w:hAnsi="Arial" w:cs="Arial"/>
          <w:color w:val="000000"/>
        </w:rPr>
        <w:t xml:space="preserve">Obrazec </w:t>
      </w:r>
      <w:r>
        <w:rPr>
          <w:rFonts w:ascii="Arial" w:hAnsi="Arial" w:cs="Arial"/>
          <w:color w:val="000000"/>
        </w:rPr>
        <w:t>»</w:t>
      </w:r>
      <w:r w:rsidR="00736AEE">
        <w:rPr>
          <w:rFonts w:ascii="Arial" w:hAnsi="Arial" w:cs="Arial"/>
          <w:color w:val="000000"/>
        </w:rPr>
        <w:t>PREDRAČ</w:t>
      </w:r>
      <w:r w:rsidR="00736AEE" w:rsidRPr="00420B80">
        <w:rPr>
          <w:rFonts w:ascii="Arial" w:hAnsi="Arial" w:cs="Arial"/>
          <w:color w:val="000000"/>
        </w:rPr>
        <w:t>UN</w:t>
      </w:r>
      <w:r>
        <w:rPr>
          <w:rFonts w:ascii="Arial" w:hAnsi="Arial" w:cs="Arial"/>
          <w:color w:val="000000"/>
        </w:rPr>
        <w:t>«</w:t>
      </w:r>
      <w:r w:rsidRPr="00420B80">
        <w:rPr>
          <w:rFonts w:ascii="Arial" w:hAnsi="Arial" w:cs="Arial"/>
          <w:color w:val="000000"/>
        </w:rPr>
        <w:t xml:space="preserve"> </w:t>
      </w:r>
    </w:p>
    <w:p w:rsidR="00D3301A" w:rsidRPr="00D3301A" w:rsidRDefault="00D3301A" w:rsidP="00D3301A">
      <w:pPr>
        <w:rPr>
          <w:rFonts w:ascii="Arial" w:hAnsi="Arial" w:cs="Arial"/>
          <w:color w:val="000000"/>
        </w:rPr>
      </w:pPr>
    </w:p>
    <w:p w:rsidR="00D3301A" w:rsidRPr="00554470" w:rsidRDefault="00D3301A" w:rsidP="00D3301A">
      <w:pPr>
        <w:pStyle w:val="Odstavekseznama"/>
        <w:numPr>
          <w:ilvl w:val="0"/>
          <w:numId w:val="2"/>
        </w:numPr>
        <w:rPr>
          <w:rFonts w:ascii="Arial" w:hAnsi="Arial" w:cs="Arial"/>
          <w:color w:val="000000"/>
        </w:rPr>
      </w:pPr>
      <w:r w:rsidRPr="00554470">
        <w:rPr>
          <w:rFonts w:ascii="Arial" w:hAnsi="Arial" w:cs="Arial"/>
          <w:color w:val="000000"/>
        </w:rPr>
        <w:t xml:space="preserve">Obrazec </w:t>
      </w:r>
      <w:r>
        <w:rPr>
          <w:rFonts w:ascii="Arial" w:hAnsi="Arial" w:cs="Arial"/>
          <w:color w:val="000000"/>
        </w:rPr>
        <w:t>»</w:t>
      </w:r>
      <w:r w:rsidRPr="007E2E36">
        <w:rPr>
          <w:rFonts w:ascii="Arial" w:hAnsi="Arial" w:cs="Arial"/>
        </w:rPr>
        <w:t>Enotni evropski dokument v zvezi z oddajo javnega naročila – ESPD</w:t>
      </w:r>
      <w:r>
        <w:rPr>
          <w:rFonts w:ascii="Arial" w:hAnsi="Arial" w:cs="Arial"/>
          <w:color w:val="000000"/>
        </w:rPr>
        <w:t xml:space="preserve">« </w:t>
      </w:r>
    </w:p>
    <w:p w:rsidR="00420B80" w:rsidRPr="00420B80" w:rsidRDefault="00420B80" w:rsidP="00420B80">
      <w:pPr>
        <w:rPr>
          <w:rFonts w:ascii="Arial" w:hAnsi="Arial" w:cs="Arial"/>
          <w:color w:val="000000"/>
        </w:rPr>
      </w:pPr>
    </w:p>
    <w:p w:rsidR="00D3301A" w:rsidRDefault="00D3301A" w:rsidP="00D3301A">
      <w:pPr>
        <w:pStyle w:val="Odstavekseznama"/>
        <w:numPr>
          <w:ilvl w:val="0"/>
          <w:numId w:val="1"/>
        </w:numPr>
        <w:jc w:val="left"/>
        <w:rPr>
          <w:rFonts w:ascii="Arial" w:hAnsi="Arial" w:cs="Arial"/>
          <w:color w:val="000000"/>
        </w:rPr>
      </w:pPr>
      <w:r w:rsidRPr="00420B80">
        <w:rPr>
          <w:rFonts w:ascii="Arial" w:hAnsi="Arial" w:cs="Arial"/>
          <w:color w:val="000000"/>
        </w:rPr>
        <w:t xml:space="preserve">Vzorec </w:t>
      </w:r>
      <w:r>
        <w:rPr>
          <w:rFonts w:ascii="Arial" w:hAnsi="Arial" w:cs="Arial"/>
          <w:color w:val="000000"/>
        </w:rPr>
        <w:t>»PRODAJNA</w:t>
      </w:r>
      <w:r w:rsidRPr="00420B80">
        <w:rPr>
          <w:rFonts w:ascii="Arial" w:hAnsi="Arial" w:cs="Arial"/>
          <w:color w:val="000000"/>
        </w:rPr>
        <w:t xml:space="preserve"> POGODB</w:t>
      </w:r>
      <w:r>
        <w:rPr>
          <w:rFonts w:ascii="Arial" w:hAnsi="Arial" w:cs="Arial"/>
          <w:color w:val="000000"/>
        </w:rPr>
        <w:t>A«</w:t>
      </w:r>
    </w:p>
    <w:p w:rsidR="00D3301A" w:rsidRPr="00D3301A" w:rsidRDefault="00D3301A" w:rsidP="00D3301A">
      <w:pPr>
        <w:rPr>
          <w:rFonts w:ascii="Arial" w:hAnsi="Arial" w:cs="Arial"/>
          <w:color w:val="000000"/>
        </w:rPr>
      </w:pPr>
    </w:p>
    <w:p w:rsidR="00D3301A" w:rsidRPr="00D3301A" w:rsidRDefault="00D3301A" w:rsidP="00D3301A">
      <w:pPr>
        <w:pStyle w:val="Odstavekseznama"/>
        <w:numPr>
          <w:ilvl w:val="0"/>
          <w:numId w:val="1"/>
        </w:numPr>
        <w:jc w:val="left"/>
        <w:rPr>
          <w:rFonts w:ascii="Arial" w:hAnsi="Arial" w:cs="Arial"/>
          <w:color w:val="000000"/>
        </w:rPr>
      </w:pPr>
      <w:r w:rsidRPr="00D3301A">
        <w:rPr>
          <w:rFonts w:ascii="Arial" w:hAnsi="Arial" w:cs="Arial"/>
          <w:color w:val="000000"/>
        </w:rPr>
        <w:t>Obrazec »VRSTA IN OPIS BLAGA«</w:t>
      </w:r>
      <w:r w:rsidRPr="00D3301A">
        <w:rPr>
          <w:rFonts w:ascii="Arial" w:hAnsi="Arial" w:cs="Arial"/>
          <w:color w:val="000000"/>
        </w:rPr>
        <w:br/>
      </w:r>
    </w:p>
    <w:p w:rsidR="00D3301A" w:rsidRPr="00745840" w:rsidRDefault="00D3301A" w:rsidP="00D3301A">
      <w:pPr>
        <w:numPr>
          <w:ilvl w:val="0"/>
          <w:numId w:val="2"/>
        </w:numPr>
        <w:rPr>
          <w:rFonts w:ascii="Arial" w:hAnsi="Arial" w:cs="Arial"/>
          <w:color w:val="000000"/>
          <w:sz w:val="22"/>
          <w:szCs w:val="22"/>
        </w:rPr>
      </w:pPr>
      <w:r>
        <w:rPr>
          <w:rFonts w:ascii="Arial" w:hAnsi="Arial" w:cs="Arial"/>
          <w:color w:val="000000"/>
          <w:sz w:val="22"/>
          <w:szCs w:val="22"/>
        </w:rPr>
        <w:t xml:space="preserve">Vzorec »POGODBA O SKLADIŠČENJU IN OBNAVLJANJU DRŽAVNIH BLAGOVNIH REZERV in MENIČNA IZJAVA« </w:t>
      </w:r>
    </w:p>
    <w:p w:rsidR="00420B80" w:rsidRDefault="00420B80" w:rsidP="00420B80">
      <w:pPr>
        <w:rPr>
          <w:rFonts w:ascii="Arial" w:hAnsi="Arial" w:cs="Arial"/>
          <w:color w:val="000000"/>
        </w:rPr>
      </w:pPr>
    </w:p>
    <w:p w:rsidR="00420B80" w:rsidRPr="00420B80" w:rsidRDefault="00420B80" w:rsidP="008A298B">
      <w:pPr>
        <w:pStyle w:val="Pripombabesedilo"/>
        <w:widowControl/>
        <w:numPr>
          <w:ilvl w:val="0"/>
          <w:numId w:val="1"/>
        </w:numPr>
        <w:ind w:left="702"/>
        <w:jc w:val="left"/>
        <w:rPr>
          <w:rFonts w:ascii="Arial" w:hAnsi="Arial" w:cs="Arial"/>
          <w:sz w:val="22"/>
          <w:szCs w:val="22"/>
        </w:rPr>
      </w:pPr>
      <w:r w:rsidRPr="00420B80">
        <w:rPr>
          <w:rFonts w:ascii="Arial" w:hAnsi="Arial" w:cs="Arial"/>
          <w:i w:val="0"/>
          <w:color w:val="auto"/>
          <w:sz w:val="22"/>
          <w:szCs w:val="22"/>
        </w:rPr>
        <w:t>Obrazec »</w:t>
      </w:r>
      <w:r w:rsidR="00736AEE">
        <w:rPr>
          <w:rFonts w:ascii="Arial" w:hAnsi="Arial" w:cs="Arial"/>
          <w:i w:val="0"/>
          <w:color w:val="auto"/>
          <w:sz w:val="22"/>
          <w:szCs w:val="22"/>
        </w:rPr>
        <w:t>P</w:t>
      </w:r>
      <w:r w:rsidR="00736AEE" w:rsidRPr="00420B80">
        <w:rPr>
          <w:rFonts w:ascii="Arial" w:hAnsi="Arial" w:cs="Arial"/>
          <w:i w:val="0"/>
          <w:color w:val="auto"/>
          <w:sz w:val="22"/>
          <w:szCs w:val="22"/>
        </w:rPr>
        <w:t xml:space="preserve">OOBLASTILO PONUDNIKA </w:t>
      </w:r>
      <w:r w:rsidRPr="00420B80">
        <w:rPr>
          <w:rFonts w:ascii="Arial" w:hAnsi="Arial" w:cs="Arial"/>
          <w:i w:val="0"/>
          <w:color w:val="auto"/>
          <w:sz w:val="22"/>
          <w:szCs w:val="22"/>
        </w:rPr>
        <w:t>za pridobitev podatkov«</w:t>
      </w:r>
    </w:p>
    <w:p w:rsidR="00420B80" w:rsidRDefault="00420B80" w:rsidP="00420B80">
      <w:pPr>
        <w:pStyle w:val="Pripombabesedilo"/>
        <w:widowControl/>
        <w:ind w:left="342"/>
        <w:jc w:val="left"/>
        <w:rPr>
          <w:rFonts w:ascii="Arial" w:hAnsi="Arial" w:cs="Arial"/>
          <w:sz w:val="22"/>
          <w:szCs w:val="22"/>
        </w:rPr>
      </w:pPr>
    </w:p>
    <w:p w:rsidR="00420B80" w:rsidRPr="00954740" w:rsidRDefault="00420B80" w:rsidP="008A298B">
      <w:pPr>
        <w:pStyle w:val="Pripombabesedilo"/>
        <w:widowControl/>
        <w:numPr>
          <w:ilvl w:val="0"/>
          <w:numId w:val="1"/>
        </w:numPr>
        <w:ind w:left="702"/>
        <w:jc w:val="left"/>
        <w:rPr>
          <w:rFonts w:ascii="Arial" w:hAnsi="Arial" w:cs="Arial"/>
          <w:sz w:val="22"/>
          <w:szCs w:val="22"/>
        </w:rPr>
      </w:pPr>
      <w:r w:rsidRPr="00420B80">
        <w:rPr>
          <w:rFonts w:ascii="Arial" w:hAnsi="Arial" w:cs="Arial"/>
          <w:i w:val="0"/>
          <w:color w:val="auto"/>
          <w:sz w:val="22"/>
          <w:szCs w:val="22"/>
        </w:rPr>
        <w:t>Obrazec »</w:t>
      </w:r>
      <w:r w:rsidR="00736AEE">
        <w:rPr>
          <w:rFonts w:ascii="Arial" w:hAnsi="Arial" w:cs="Arial"/>
          <w:i w:val="0"/>
          <w:color w:val="auto"/>
          <w:sz w:val="22"/>
          <w:szCs w:val="22"/>
        </w:rPr>
        <w:t>P</w:t>
      </w:r>
      <w:r w:rsidR="00736AEE" w:rsidRPr="00420B80">
        <w:rPr>
          <w:rFonts w:ascii="Arial" w:hAnsi="Arial" w:cs="Arial"/>
          <w:i w:val="0"/>
          <w:color w:val="auto"/>
          <w:sz w:val="22"/>
          <w:szCs w:val="22"/>
        </w:rPr>
        <w:t xml:space="preserve">OOBLASTILO </w:t>
      </w:r>
      <w:r w:rsidR="00736AEE">
        <w:rPr>
          <w:rFonts w:ascii="Arial" w:hAnsi="Arial" w:cs="Arial"/>
          <w:i w:val="0"/>
          <w:color w:val="auto"/>
          <w:sz w:val="22"/>
          <w:szCs w:val="22"/>
        </w:rPr>
        <w:t>FIZIČNE OSEBE</w:t>
      </w:r>
      <w:r w:rsidR="00736AEE" w:rsidRPr="00420B80">
        <w:rPr>
          <w:rFonts w:ascii="Arial" w:hAnsi="Arial" w:cs="Arial"/>
          <w:i w:val="0"/>
          <w:color w:val="auto"/>
          <w:sz w:val="22"/>
          <w:szCs w:val="22"/>
        </w:rPr>
        <w:t xml:space="preserve"> za pridobitev podatkov</w:t>
      </w:r>
      <w:r w:rsidRPr="00420B80">
        <w:rPr>
          <w:rFonts w:ascii="Arial" w:hAnsi="Arial" w:cs="Arial"/>
          <w:i w:val="0"/>
          <w:color w:val="auto"/>
          <w:sz w:val="22"/>
          <w:szCs w:val="22"/>
        </w:rPr>
        <w:t>«</w:t>
      </w:r>
    </w:p>
    <w:p w:rsidR="00954740" w:rsidRDefault="00954740" w:rsidP="00954740">
      <w:pPr>
        <w:pStyle w:val="Odstavekseznama"/>
        <w:rPr>
          <w:rFonts w:ascii="Arial" w:hAnsi="Arial" w:cs="Arial"/>
        </w:rPr>
      </w:pPr>
    </w:p>
    <w:p w:rsidR="00954740" w:rsidRPr="00954740" w:rsidRDefault="00954740" w:rsidP="008A298B">
      <w:pPr>
        <w:pStyle w:val="Pripombabesedilo"/>
        <w:widowControl/>
        <w:numPr>
          <w:ilvl w:val="0"/>
          <w:numId w:val="1"/>
        </w:numPr>
        <w:ind w:left="702"/>
        <w:jc w:val="left"/>
        <w:rPr>
          <w:rFonts w:ascii="Arial" w:hAnsi="Arial" w:cs="Arial"/>
          <w:i w:val="0"/>
          <w:sz w:val="22"/>
          <w:szCs w:val="22"/>
        </w:rPr>
      </w:pPr>
      <w:r w:rsidRPr="00954740">
        <w:rPr>
          <w:rFonts w:ascii="Arial" w:hAnsi="Arial" w:cs="Arial"/>
          <w:i w:val="0"/>
          <w:sz w:val="22"/>
          <w:szCs w:val="22"/>
        </w:rPr>
        <w:t>Obrazec »</w:t>
      </w:r>
      <w:r w:rsidR="00736AEE" w:rsidRPr="00954740">
        <w:rPr>
          <w:rFonts w:ascii="Arial" w:hAnsi="Arial" w:cs="Arial"/>
          <w:i w:val="0"/>
          <w:sz w:val="22"/>
          <w:szCs w:val="22"/>
        </w:rPr>
        <w:t>SOGLASJE PODIZVAJALCA</w:t>
      </w:r>
      <w:r w:rsidRPr="00954740">
        <w:rPr>
          <w:rFonts w:ascii="Arial" w:hAnsi="Arial" w:cs="Arial"/>
          <w:i w:val="0"/>
          <w:sz w:val="22"/>
          <w:szCs w:val="22"/>
        </w:rPr>
        <w:t>«</w:t>
      </w:r>
    </w:p>
    <w:p w:rsidR="00420B80" w:rsidRPr="00420B80" w:rsidRDefault="00420B80" w:rsidP="00420B80">
      <w:pPr>
        <w:pStyle w:val="Pripombabesedilo"/>
        <w:widowControl/>
        <w:ind w:left="342"/>
        <w:jc w:val="left"/>
        <w:rPr>
          <w:rFonts w:ascii="Arial" w:hAnsi="Arial" w:cs="Arial"/>
          <w:sz w:val="22"/>
          <w:szCs w:val="22"/>
        </w:rPr>
      </w:pPr>
    </w:p>
    <w:p w:rsidR="00021EE0" w:rsidRPr="00424410" w:rsidRDefault="00954740" w:rsidP="008A298B">
      <w:pPr>
        <w:numPr>
          <w:ilvl w:val="0"/>
          <w:numId w:val="1"/>
        </w:numPr>
        <w:rPr>
          <w:rFonts w:ascii="Arial" w:hAnsi="Arial" w:cs="Arial"/>
          <w:sz w:val="22"/>
          <w:szCs w:val="22"/>
        </w:rPr>
      </w:pPr>
      <w:r>
        <w:rPr>
          <w:rFonts w:ascii="Arial" w:hAnsi="Arial" w:cs="Arial"/>
          <w:color w:val="000000"/>
          <w:sz w:val="22"/>
          <w:szCs w:val="22"/>
        </w:rPr>
        <w:t>Obrazec garancije</w:t>
      </w:r>
      <w:r w:rsidR="00420B80" w:rsidRPr="00837359">
        <w:rPr>
          <w:rFonts w:ascii="Arial" w:hAnsi="Arial" w:cs="Arial"/>
          <w:color w:val="000000"/>
          <w:sz w:val="22"/>
          <w:szCs w:val="22"/>
        </w:rPr>
        <w:t xml:space="preserve"> za dobro izvedbo </w:t>
      </w:r>
      <w:r>
        <w:rPr>
          <w:rFonts w:ascii="Arial" w:hAnsi="Arial" w:cs="Arial"/>
          <w:color w:val="000000"/>
          <w:sz w:val="22"/>
          <w:szCs w:val="22"/>
        </w:rPr>
        <w:t>posla</w:t>
      </w:r>
      <w:r w:rsidR="00420B80" w:rsidRPr="00837359">
        <w:rPr>
          <w:rFonts w:ascii="Arial" w:hAnsi="Arial" w:cs="Arial"/>
          <w:color w:val="000000"/>
          <w:sz w:val="22"/>
          <w:szCs w:val="22"/>
        </w:rPr>
        <w:br/>
      </w:r>
    </w:p>
    <w:p w:rsidR="00021EE0" w:rsidRDefault="00021EE0" w:rsidP="00021EE0">
      <w:pPr>
        <w:tabs>
          <w:tab w:val="left" w:pos="1083"/>
        </w:tabs>
        <w:rPr>
          <w:rFonts w:ascii="Arial" w:hAnsi="Arial" w:cs="Arial"/>
          <w:color w:val="000000"/>
          <w:sz w:val="22"/>
          <w:szCs w:val="22"/>
        </w:rPr>
      </w:pPr>
    </w:p>
    <w:p w:rsidR="007B4BB1" w:rsidRDefault="007B4BB1" w:rsidP="00021EE0">
      <w:pPr>
        <w:tabs>
          <w:tab w:val="left" w:pos="1083"/>
        </w:tabs>
        <w:rPr>
          <w:rFonts w:ascii="Arial" w:hAnsi="Arial" w:cs="Arial"/>
          <w:color w:val="000000"/>
          <w:sz w:val="22"/>
          <w:szCs w:val="22"/>
        </w:rPr>
      </w:pPr>
    </w:p>
    <w:p w:rsidR="007B4BB1" w:rsidRPr="00F016C7" w:rsidRDefault="007B4BB1" w:rsidP="00021EE0">
      <w:pPr>
        <w:tabs>
          <w:tab w:val="left" w:pos="1083"/>
        </w:tabs>
        <w:rPr>
          <w:rFonts w:ascii="Arial" w:hAnsi="Arial" w:cs="Arial"/>
          <w:color w:val="000000"/>
          <w:sz w:val="22"/>
          <w:szCs w:val="22"/>
        </w:rPr>
      </w:pPr>
    </w:p>
    <w:p w:rsidR="00021EE0" w:rsidRPr="00F016C7" w:rsidRDefault="00021EE0" w:rsidP="00021EE0">
      <w:pPr>
        <w:tabs>
          <w:tab w:val="left" w:pos="1083"/>
        </w:tabs>
        <w:rPr>
          <w:rFonts w:ascii="Arial" w:hAnsi="Arial" w:cs="Arial"/>
          <w:color w:val="000000"/>
          <w:sz w:val="22"/>
          <w:szCs w:val="22"/>
        </w:rPr>
      </w:pPr>
    </w:p>
    <w:p w:rsidR="00021EE0" w:rsidRPr="00F016C7" w:rsidRDefault="00021EE0" w:rsidP="00021EE0">
      <w:pPr>
        <w:rPr>
          <w:rFonts w:ascii="Arial" w:hAnsi="Arial" w:cs="Arial"/>
          <w:color w:val="000000"/>
          <w:sz w:val="22"/>
          <w:szCs w:val="22"/>
        </w:rPr>
      </w:pPr>
    </w:p>
    <w:p w:rsidR="007B4BB1" w:rsidRDefault="007B4BB1" w:rsidP="007B4BB1">
      <w:pPr>
        <w:jc w:val="center"/>
        <w:rPr>
          <w:b/>
          <w:sz w:val="52"/>
          <w:szCs w:val="52"/>
        </w:rPr>
      </w:pPr>
    </w:p>
    <w:p w:rsidR="007B4BB1" w:rsidRDefault="007B4BB1" w:rsidP="007B4BB1">
      <w:pPr>
        <w:jc w:val="center"/>
        <w:rPr>
          <w:b/>
          <w:sz w:val="52"/>
          <w:szCs w:val="52"/>
        </w:rPr>
      </w:pPr>
    </w:p>
    <w:p w:rsidR="007B4BB1" w:rsidRDefault="007B4BB1" w:rsidP="007B4BB1">
      <w:pPr>
        <w:jc w:val="center"/>
        <w:rPr>
          <w:b/>
          <w:sz w:val="52"/>
          <w:szCs w:val="52"/>
        </w:rPr>
      </w:pPr>
    </w:p>
    <w:p w:rsidR="007B4BB1" w:rsidRDefault="007B4BB1" w:rsidP="007B4BB1">
      <w:pPr>
        <w:jc w:val="center"/>
        <w:rPr>
          <w:b/>
          <w:sz w:val="52"/>
          <w:szCs w:val="52"/>
        </w:rPr>
      </w:pPr>
    </w:p>
    <w:p w:rsidR="007B4BB1" w:rsidRDefault="007B4BB1" w:rsidP="007B4BB1">
      <w:pPr>
        <w:jc w:val="center"/>
        <w:rPr>
          <w:b/>
          <w:sz w:val="52"/>
          <w:szCs w:val="52"/>
        </w:rPr>
      </w:pPr>
    </w:p>
    <w:p w:rsidR="007B4BB1" w:rsidRDefault="007B4BB1" w:rsidP="007B4BB1">
      <w:pPr>
        <w:jc w:val="center"/>
        <w:rPr>
          <w:b/>
          <w:sz w:val="52"/>
          <w:szCs w:val="52"/>
        </w:rPr>
      </w:pPr>
    </w:p>
    <w:p w:rsidR="007B4BB1" w:rsidRDefault="007B4BB1" w:rsidP="007B4BB1">
      <w:pPr>
        <w:jc w:val="center"/>
        <w:rPr>
          <w:b/>
          <w:sz w:val="52"/>
          <w:szCs w:val="52"/>
        </w:rPr>
      </w:pPr>
    </w:p>
    <w:p w:rsidR="007B4BB1" w:rsidRDefault="007B4BB1" w:rsidP="007B4BB1">
      <w:pPr>
        <w:jc w:val="center"/>
        <w:rPr>
          <w:b/>
          <w:sz w:val="52"/>
          <w:szCs w:val="52"/>
        </w:rPr>
      </w:pPr>
    </w:p>
    <w:p w:rsidR="007B4BB1" w:rsidRDefault="007B4BB1" w:rsidP="006D6E26">
      <w:pPr>
        <w:jc w:val="center"/>
        <w:rPr>
          <w:b/>
          <w:sz w:val="52"/>
          <w:szCs w:val="52"/>
        </w:rPr>
      </w:pPr>
    </w:p>
    <w:p w:rsidR="007B4BB1" w:rsidRDefault="007B4BB1" w:rsidP="007B4BB1">
      <w:pPr>
        <w:jc w:val="center"/>
        <w:rPr>
          <w:b/>
          <w:sz w:val="52"/>
          <w:szCs w:val="52"/>
        </w:rPr>
      </w:pPr>
    </w:p>
    <w:p w:rsidR="007B4BB1" w:rsidRDefault="007B4BB1" w:rsidP="007B4BB1">
      <w:pPr>
        <w:jc w:val="center"/>
      </w:pPr>
      <w:r w:rsidRPr="00152883">
        <w:rPr>
          <w:b/>
          <w:sz w:val="52"/>
          <w:szCs w:val="52"/>
        </w:rPr>
        <w:t>NAVODIL</w:t>
      </w:r>
      <w:r>
        <w:rPr>
          <w:b/>
          <w:sz w:val="52"/>
          <w:szCs w:val="52"/>
        </w:rPr>
        <w:t>A</w:t>
      </w:r>
      <w:r w:rsidRPr="00152883">
        <w:rPr>
          <w:b/>
          <w:sz w:val="52"/>
          <w:szCs w:val="52"/>
        </w:rPr>
        <w:t xml:space="preserve"> PONUDNIKOM ZA PRIPRAVO PONUDBE </w:t>
      </w:r>
    </w:p>
    <w:p w:rsidR="007B4BB1" w:rsidRDefault="007B4BB1" w:rsidP="007B4BB1"/>
    <w:p w:rsidR="007B4BB1" w:rsidRDefault="007B4BB1" w:rsidP="007B4BB1"/>
    <w:p w:rsidR="007B4BB1" w:rsidRDefault="007B4BB1" w:rsidP="007B4BB1"/>
    <w:p w:rsidR="007B4BB1" w:rsidRDefault="007B4BB1" w:rsidP="007B4BB1"/>
    <w:p w:rsidR="007B4BB1" w:rsidRDefault="007B4BB1" w:rsidP="007B4BB1"/>
    <w:p w:rsidR="007B4BB1" w:rsidRDefault="007B4BB1" w:rsidP="007B4BB1"/>
    <w:p w:rsidR="007B4BB1" w:rsidRDefault="007B4BB1" w:rsidP="007B4BB1"/>
    <w:p w:rsidR="007B4BB1" w:rsidRDefault="007B4BB1" w:rsidP="007B4BB1"/>
    <w:p w:rsidR="007B4BB1" w:rsidRDefault="007B4BB1" w:rsidP="007B4BB1"/>
    <w:p w:rsidR="007B4BB1" w:rsidRDefault="007B4BB1" w:rsidP="007B4BB1"/>
    <w:p w:rsidR="007B4BB1" w:rsidRDefault="007B4BB1" w:rsidP="007B4BB1"/>
    <w:p w:rsidR="007B4BB1" w:rsidRDefault="007B4BB1" w:rsidP="007B4BB1"/>
    <w:p w:rsidR="007B4BB1" w:rsidRDefault="007B4BB1" w:rsidP="007B4BB1"/>
    <w:p w:rsidR="007B4BB1" w:rsidRDefault="007B4BB1" w:rsidP="007B4BB1"/>
    <w:p w:rsidR="007B4BB1" w:rsidRDefault="007B4BB1" w:rsidP="007B4BB1"/>
    <w:p w:rsidR="007B4BB1" w:rsidRDefault="007B4BB1" w:rsidP="007B4BB1"/>
    <w:p w:rsidR="007B4BB1" w:rsidRDefault="007B4BB1" w:rsidP="007B4BB1"/>
    <w:p w:rsidR="007B4BB1" w:rsidRDefault="007B4BB1" w:rsidP="007B4BB1"/>
    <w:p w:rsidR="007B4BB1" w:rsidRDefault="007B4BB1" w:rsidP="007B4BB1"/>
    <w:p w:rsidR="007B4BB1" w:rsidRDefault="007B4BB1" w:rsidP="007B4BB1"/>
    <w:p w:rsidR="007B4BB1" w:rsidRDefault="007B4BB1" w:rsidP="007B4BB1"/>
    <w:p w:rsidR="007B4BB1" w:rsidRDefault="007B4BB1" w:rsidP="007B4BB1"/>
    <w:p w:rsidR="007B4BB1" w:rsidRPr="007E2E36" w:rsidRDefault="007B4BB1" w:rsidP="007B4BB1">
      <w:pPr>
        <w:pStyle w:val="NaslovTOC"/>
        <w:spacing w:before="0"/>
        <w:rPr>
          <w:rFonts w:ascii="Arial" w:hAnsi="Arial" w:cs="Arial"/>
          <w:b w:val="0"/>
          <w:color w:val="auto"/>
          <w:sz w:val="22"/>
          <w:szCs w:val="22"/>
        </w:rPr>
      </w:pPr>
      <w:bookmarkStart w:id="0" w:name="_Toc336851729"/>
      <w:r>
        <w:rPr>
          <w:rFonts w:ascii="Arial" w:hAnsi="Arial" w:cs="Arial"/>
          <w:b w:val="0"/>
          <w:color w:val="auto"/>
          <w:sz w:val="18"/>
          <w:szCs w:val="18"/>
        </w:rPr>
        <w:br w:type="page"/>
      </w:r>
      <w:r w:rsidRPr="007E2E36">
        <w:rPr>
          <w:rFonts w:ascii="Arial" w:hAnsi="Arial" w:cs="Arial"/>
          <w:b w:val="0"/>
          <w:color w:val="auto"/>
          <w:sz w:val="22"/>
          <w:szCs w:val="22"/>
        </w:rPr>
        <w:lastRenderedPageBreak/>
        <w:t>KAZALO</w:t>
      </w:r>
    </w:p>
    <w:p w:rsidR="00F75054" w:rsidRDefault="007B4BB1">
      <w:pPr>
        <w:pStyle w:val="Kazalovsebine1"/>
        <w:tabs>
          <w:tab w:val="left" w:pos="400"/>
          <w:tab w:val="right" w:leader="dot" w:pos="8918"/>
        </w:tabs>
        <w:rPr>
          <w:rFonts w:asciiTheme="minorHAnsi" w:eastAsiaTheme="minorEastAsia" w:hAnsiTheme="minorHAnsi" w:cstheme="minorBidi"/>
          <w:b w:val="0"/>
          <w:bCs w:val="0"/>
          <w:caps w:val="0"/>
          <w:noProof/>
          <w:sz w:val="22"/>
          <w:szCs w:val="22"/>
          <w:lang w:eastAsia="sl-SI"/>
        </w:rPr>
      </w:pPr>
      <w:r w:rsidRPr="007E2E36">
        <w:rPr>
          <w:rFonts w:ascii="Arial" w:hAnsi="Arial" w:cs="Arial"/>
          <w:b w:val="0"/>
          <w:sz w:val="22"/>
          <w:szCs w:val="22"/>
        </w:rPr>
        <w:fldChar w:fldCharType="begin"/>
      </w:r>
      <w:r w:rsidRPr="007E2E36">
        <w:rPr>
          <w:rFonts w:ascii="Arial" w:hAnsi="Arial" w:cs="Arial"/>
          <w:b w:val="0"/>
          <w:sz w:val="22"/>
          <w:szCs w:val="22"/>
        </w:rPr>
        <w:instrText xml:space="preserve"> TOC \o "1-5" \h \z \u </w:instrText>
      </w:r>
      <w:r w:rsidRPr="007E2E36">
        <w:rPr>
          <w:rFonts w:ascii="Arial" w:hAnsi="Arial" w:cs="Arial"/>
          <w:b w:val="0"/>
          <w:sz w:val="22"/>
          <w:szCs w:val="22"/>
        </w:rPr>
        <w:fldChar w:fldCharType="separate"/>
      </w:r>
      <w:hyperlink w:anchor="_Toc526152234" w:history="1">
        <w:r w:rsidR="00F75054" w:rsidRPr="00BE6C73">
          <w:rPr>
            <w:rStyle w:val="Hiperpovezava"/>
            <w:rFonts w:cs="Arial"/>
            <w:noProof/>
          </w:rPr>
          <w:t>1.</w:t>
        </w:r>
        <w:r w:rsidR="00F75054">
          <w:rPr>
            <w:rFonts w:asciiTheme="minorHAnsi" w:eastAsiaTheme="minorEastAsia" w:hAnsiTheme="minorHAnsi" w:cstheme="minorBidi"/>
            <w:b w:val="0"/>
            <w:bCs w:val="0"/>
            <w:caps w:val="0"/>
            <w:noProof/>
            <w:sz w:val="22"/>
            <w:szCs w:val="22"/>
            <w:lang w:eastAsia="sl-SI"/>
          </w:rPr>
          <w:tab/>
        </w:r>
        <w:r w:rsidR="00F75054" w:rsidRPr="00BE6C73">
          <w:rPr>
            <w:rStyle w:val="Hiperpovezava"/>
            <w:rFonts w:cs="Arial"/>
            <w:noProof/>
          </w:rPr>
          <w:t>NAROČNIK</w:t>
        </w:r>
        <w:r w:rsidR="00F75054">
          <w:rPr>
            <w:noProof/>
            <w:webHidden/>
          </w:rPr>
          <w:tab/>
        </w:r>
        <w:r w:rsidR="00F75054">
          <w:rPr>
            <w:noProof/>
            <w:webHidden/>
          </w:rPr>
          <w:fldChar w:fldCharType="begin"/>
        </w:r>
        <w:r w:rsidR="00F75054">
          <w:rPr>
            <w:noProof/>
            <w:webHidden/>
          </w:rPr>
          <w:instrText xml:space="preserve"> PAGEREF _Toc526152234 \h </w:instrText>
        </w:r>
        <w:r w:rsidR="00F75054">
          <w:rPr>
            <w:noProof/>
            <w:webHidden/>
          </w:rPr>
        </w:r>
        <w:r w:rsidR="00F75054">
          <w:rPr>
            <w:noProof/>
            <w:webHidden/>
          </w:rPr>
          <w:fldChar w:fldCharType="separate"/>
        </w:r>
        <w:r w:rsidR="00F75054">
          <w:rPr>
            <w:noProof/>
            <w:webHidden/>
          </w:rPr>
          <w:t>4</w:t>
        </w:r>
        <w:r w:rsidR="00F75054">
          <w:rPr>
            <w:noProof/>
            <w:webHidden/>
          </w:rPr>
          <w:fldChar w:fldCharType="end"/>
        </w:r>
      </w:hyperlink>
    </w:p>
    <w:p w:rsidR="00F75054" w:rsidRDefault="00674C68">
      <w:pPr>
        <w:pStyle w:val="Kazalovsebine1"/>
        <w:tabs>
          <w:tab w:val="left" w:pos="400"/>
          <w:tab w:val="right" w:leader="dot" w:pos="8918"/>
        </w:tabs>
        <w:rPr>
          <w:rFonts w:asciiTheme="minorHAnsi" w:eastAsiaTheme="minorEastAsia" w:hAnsiTheme="minorHAnsi" w:cstheme="minorBidi"/>
          <w:b w:val="0"/>
          <w:bCs w:val="0"/>
          <w:caps w:val="0"/>
          <w:noProof/>
          <w:sz w:val="22"/>
          <w:szCs w:val="22"/>
          <w:lang w:eastAsia="sl-SI"/>
        </w:rPr>
      </w:pPr>
      <w:hyperlink w:anchor="_Toc526152235" w:history="1">
        <w:r w:rsidR="00F75054" w:rsidRPr="00BE6C73">
          <w:rPr>
            <w:rStyle w:val="Hiperpovezava"/>
            <w:rFonts w:cs="Arial"/>
            <w:noProof/>
          </w:rPr>
          <w:t>2.</w:t>
        </w:r>
        <w:r w:rsidR="00F75054">
          <w:rPr>
            <w:rFonts w:asciiTheme="minorHAnsi" w:eastAsiaTheme="minorEastAsia" w:hAnsiTheme="minorHAnsi" w:cstheme="minorBidi"/>
            <w:b w:val="0"/>
            <w:bCs w:val="0"/>
            <w:caps w:val="0"/>
            <w:noProof/>
            <w:sz w:val="22"/>
            <w:szCs w:val="22"/>
            <w:lang w:eastAsia="sl-SI"/>
          </w:rPr>
          <w:tab/>
        </w:r>
        <w:r w:rsidR="00F75054" w:rsidRPr="00BE6C73">
          <w:rPr>
            <w:rStyle w:val="Hiperpovezava"/>
            <w:rFonts w:cs="Arial"/>
            <w:noProof/>
          </w:rPr>
          <w:t>OZNAKA IN PREDMET JAVNEGA NAROČILA</w:t>
        </w:r>
        <w:r w:rsidR="00F75054">
          <w:rPr>
            <w:noProof/>
            <w:webHidden/>
          </w:rPr>
          <w:tab/>
        </w:r>
        <w:r w:rsidR="00F75054">
          <w:rPr>
            <w:noProof/>
            <w:webHidden/>
          </w:rPr>
          <w:fldChar w:fldCharType="begin"/>
        </w:r>
        <w:r w:rsidR="00F75054">
          <w:rPr>
            <w:noProof/>
            <w:webHidden/>
          </w:rPr>
          <w:instrText xml:space="preserve"> PAGEREF _Toc526152235 \h </w:instrText>
        </w:r>
        <w:r w:rsidR="00F75054">
          <w:rPr>
            <w:noProof/>
            <w:webHidden/>
          </w:rPr>
        </w:r>
        <w:r w:rsidR="00F75054">
          <w:rPr>
            <w:noProof/>
            <w:webHidden/>
          </w:rPr>
          <w:fldChar w:fldCharType="separate"/>
        </w:r>
        <w:r w:rsidR="00F75054">
          <w:rPr>
            <w:noProof/>
            <w:webHidden/>
          </w:rPr>
          <w:t>4</w:t>
        </w:r>
        <w:r w:rsidR="00F75054">
          <w:rPr>
            <w:noProof/>
            <w:webHidden/>
          </w:rPr>
          <w:fldChar w:fldCharType="end"/>
        </w:r>
      </w:hyperlink>
    </w:p>
    <w:p w:rsidR="00F75054" w:rsidRDefault="00674C68">
      <w:pPr>
        <w:pStyle w:val="Kazalovsebine1"/>
        <w:tabs>
          <w:tab w:val="left" w:pos="400"/>
          <w:tab w:val="right" w:leader="dot" w:pos="8918"/>
        </w:tabs>
        <w:rPr>
          <w:rFonts w:asciiTheme="minorHAnsi" w:eastAsiaTheme="minorEastAsia" w:hAnsiTheme="minorHAnsi" w:cstheme="minorBidi"/>
          <w:b w:val="0"/>
          <w:bCs w:val="0"/>
          <w:caps w:val="0"/>
          <w:noProof/>
          <w:sz w:val="22"/>
          <w:szCs w:val="22"/>
          <w:lang w:eastAsia="sl-SI"/>
        </w:rPr>
      </w:pPr>
      <w:hyperlink w:anchor="_Toc526152236" w:history="1">
        <w:r w:rsidR="00F75054" w:rsidRPr="00BE6C73">
          <w:rPr>
            <w:rStyle w:val="Hiperpovezava"/>
            <w:rFonts w:cs="Arial"/>
            <w:noProof/>
          </w:rPr>
          <w:t>3.</w:t>
        </w:r>
        <w:r w:rsidR="00F75054">
          <w:rPr>
            <w:rFonts w:asciiTheme="minorHAnsi" w:eastAsiaTheme="minorEastAsia" w:hAnsiTheme="minorHAnsi" w:cstheme="minorBidi"/>
            <w:b w:val="0"/>
            <w:bCs w:val="0"/>
            <w:caps w:val="0"/>
            <w:noProof/>
            <w:sz w:val="22"/>
            <w:szCs w:val="22"/>
            <w:lang w:eastAsia="sl-SI"/>
          </w:rPr>
          <w:tab/>
        </w:r>
        <w:r w:rsidR="00F75054" w:rsidRPr="00BE6C73">
          <w:rPr>
            <w:rStyle w:val="Hiperpovezava"/>
            <w:rFonts w:cs="Arial"/>
            <w:noProof/>
          </w:rPr>
          <w:t>NAČIN ODDAJE JAVNEGA NAROČILA</w:t>
        </w:r>
        <w:r w:rsidR="00F75054">
          <w:rPr>
            <w:noProof/>
            <w:webHidden/>
          </w:rPr>
          <w:tab/>
        </w:r>
        <w:r w:rsidR="00F75054">
          <w:rPr>
            <w:noProof/>
            <w:webHidden/>
          </w:rPr>
          <w:fldChar w:fldCharType="begin"/>
        </w:r>
        <w:r w:rsidR="00F75054">
          <w:rPr>
            <w:noProof/>
            <w:webHidden/>
          </w:rPr>
          <w:instrText xml:space="preserve"> PAGEREF _Toc526152236 \h </w:instrText>
        </w:r>
        <w:r w:rsidR="00F75054">
          <w:rPr>
            <w:noProof/>
            <w:webHidden/>
          </w:rPr>
        </w:r>
        <w:r w:rsidR="00F75054">
          <w:rPr>
            <w:noProof/>
            <w:webHidden/>
          </w:rPr>
          <w:fldChar w:fldCharType="separate"/>
        </w:r>
        <w:r w:rsidR="00F75054">
          <w:rPr>
            <w:noProof/>
            <w:webHidden/>
          </w:rPr>
          <w:t>4</w:t>
        </w:r>
        <w:r w:rsidR="00F75054">
          <w:rPr>
            <w:noProof/>
            <w:webHidden/>
          </w:rPr>
          <w:fldChar w:fldCharType="end"/>
        </w:r>
      </w:hyperlink>
    </w:p>
    <w:p w:rsidR="00F75054" w:rsidRDefault="00674C68">
      <w:pPr>
        <w:pStyle w:val="Kazalovsebine1"/>
        <w:tabs>
          <w:tab w:val="left" w:pos="400"/>
          <w:tab w:val="right" w:leader="dot" w:pos="8918"/>
        </w:tabs>
        <w:rPr>
          <w:rFonts w:asciiTheme="minorHAnsi" w:eastAsiaTheme="minorEastAsia" w:hAnsiTheme="minorHAnsi" w:cstheme="minorBidi"/>
          <w:b w:val="0"/>
          <w:bCs w:val="0"/>
          <w:caps w:val="0"/>
          <w:noProof/>
          <w:sz w:val="22"/>
          <w:szCs w:val="22"/>
          <w:lang w:eastAsia="sl-SI"/>
        </w:rPr>
      </w:pPr>
      <w:hyperlink w:anchor="_Toc526152237" w:history="1">
        <w:r w:rsidR="00F75054" w:rsidRPr="00BE6C73">
          <w:rPr>
            <w:rStyle w:val="Hiperpovezava"/>
            <w:rFonts w:cs="Arial"/>
            <w:noProof/>
          </w:rPr>
          <w:t>4.</w:t>
        </w:r>
        <w:r w:rsidR="00F75054">
          <w:rPr>
            <w:rFonts w:asciiTheme="minorHAnsi" w:eastAsiaTheme="minorEastAsia" w:hAnsiTheme="minorHAnsi" w:cstheme="minorBidi"/>
            <w:b w:val="0"/>
            <w:bCs w:val="0"/>
            <w:caps w:val="0"/>
            <w:noProof/>
            <w:sz w:val="22"/>
            <w:szCs w:val="22"/>
            <w:lang w:eastAsia="sl-SI"/>
          </w:rPr>
          <w:tab/>
        </w:r>
        <w:r w:rsidR="00F75054" w:rsidRPr="00BE6C73">
          <w:rPr>
            <w:rStyle w:val="Hiperpovezava"/>
            <w:rFonts w:cs="Arial"/>
            <w:noProof/>
          </w:rPr>
          <w:t>ROK IN NAČIN PREDLOŽITVE PONUDBE</w:t>
        </w:r>
        <w:r w:rsidR="00F75054">
          <w:rPr>
            <w:noProof/>
            <w:webHidden/>
          </w:rPr>
          <w:tab/>
        </w:r>
        <w:r w:rsidR="00F75054">
          <w:rPr>
            <w:noProof/>
            <w:webHidden/>
          </w:rPr>
          <w:fldChar w:fldCharType="begin"/>
        </w:r>
        <w:r w:rsidR="00F75054">
          <w:rPr>
            <w:noProof/>
            <w:webHidden/>
          </w:rPr>
          <w:instrText xml:space="preserve"> PAGEREF _Toc526152237 \h </w:instrText>
        </w:r>
        <w:r w:rsidR="00F75054">
          <w:rPr>
            <w:noProof/>
            <w:webHidden/>
          </w:rPr>
        </w:r>
        <w:r w:rsidR="00F75054">
          <w:rPr>
            <w:noProof/>
            <w:webHidden/>
          </w:rPr>
          <w:fldChar w:fldCharType="separate"/>
        </w:r>
        <w:r w:rsidR="00F75054">
          <w:rPr>
            <w:noProof/>
            <w:webHidden/>
          </w:rPr>
          <w:t>4</w:t>
        </w:r>
        <w:r w:rsidR="00F75054">
          <w:rPr>
            <w:noProof/>
            <w:webHidden/>
          </w:rPr>
          <w:fldChar w:fldCharType="end"/>
        </w:r>
      </w:hyperlink>
    </w:p>
    <w:p w:rsidR="00F75054" w:rsidRDefault="00674C68">
      <w:pPr>
        <w:pStyle w:val="Kazalovsebine1"/>
        <w:tabs>
          <w:tab w:val="left" w:pos="400"/>
          <w:tab w:val="right" w:leader="dot" w:pos="8918"/>
        </w:tabs>
        <w:rPr>
          <w:rFonts w:asciiTheme="minorHAnsi" w:eastAsiaTheme="minorEastAsia" w:hAnsiTheme="minorHAnsi" w:cstheme="minorBidi"/>
          <w:b w:val="0"/>
          <w:bCs w:val="0"/>
          <w:caps w:val="0"/>
          <w:noProof/>
          <w:sz w:val="22"/>
          <w:szCs w:val="22"/>
          <w:lang w:eastAsia="sl-SI"/>
        </w:rPr>
      </w:pPr>
      <w:hyperlink w:anchor="_Toc526152238" w:history="1">
        <w:r w:rsidR="00F75054" w:rsidRPr="00BE6C73">
          <w:rPr>
            <w:rStyle w:val="Hiperpovezava"/>
            <w:rFonts w:cs="Arial"/>
            <w:noProof/>
          </w:rPr>
          <w:t>5.</w:t>
        </w:r>
        <w:r w:rsidR="00F75054">
          <w:rPr>
            <w:rFonts w:asciiTheme="minorHAnsi" w:eastAsiaTheme="minorEastAsia" w:hAnsiTheme="minorHAnsi" w:cstheme="minorBidi"/>
            <w:b w:val="0"/>
            <w:bCs w:val="0"/>
            <w:caps w:val="0"/>
            <w:noProof/>
            <w:sz w:val="22"/>
            <w:szCs w:val="22"/>
            <w:lang w:eastAsia="sl-SI"/>
          </w:rPr>
          <w:tab/>
        </w:r>
        <w:r w:rsidR="00F75054" w:rsidRPr="00BE6C73">
          <w:rPr>
            <w:rStyle w:val="Hiperpovezava"/>
            <w:rFonts w:cs="Arial"/>
            <w:noProof/>
          </w:rPr>
          <w:t>ČAS IN KRAJ ODPIRANJA PONUDB</w:t>
        </w:r>
        <w:r w:rsidR="00F75054">
          <w:rPr>
            <w:noProof/>
            <w:webHidden/>
          </w:rPr>
          <w:tab/>
        </w:r>
        <w:r w:rsidR="00F75054">
          <w:rPr>
            <w:noProof/>
            <w:webHidden/>
          </w:rPr>
          <w:fldChar w:fldCharType="begin"/>
        </w:r>
        <w:r w:rsidR="00F75054">
          <w:rPr>
            <w:noProof/>
            <w:webHidden/>
          </w:rPr>
          <w:instrText xml:space="preserve"> PAGEREF _Toc526152238 \h </w:instrText>
        </w:r>
        <w:r w:rsidR="00F75054">
          <w:rPr>
            <w:noProof/>
            <w:webHidden/>
          </w:rPr>
        </w:r>
        <w:r w:rsidR="00F75054">
          <w:rPr>
            <w:noProof/>
            <w:webHidden/>
          </w:rPr>
          <w:fldChar w:fldCharType="separate"/>
        </w:r>
        <w:r w:rsidR="00F75054">
          <w:rPr>
            <w:noProof/>
            <w:webHidden/>
          </w:rPr>
          <w:t>5</w:t>
        </w:r>
        <w:r w:rsidR="00F75054">
          <w:rPr>
            <w:noProof/>
            <w:webHidden/>
          </w:rPr>
          <w:fldChar w:fldCharType="end"/>
        </w:r>
      </w:hyperlink>
    </w:p>
    <w:p w:rsidR="00F75054" w:rsidRDefault="00674C68">
      <w:pPr>
        <w:pStyle w:val="Kazalovsebine1"/>
        <w:tabs>
          <w:tab w:val="left" w:pos="400"/>
          <w:tab w:val="right" w:leader="dot" w:pos="8918"/>
        </w:tabs>
        <w:rPr>
          <w:rFonts w:asciiTheme="minorHAnsi" w:eastAsiaTheme="minorEastAsia" w:hAnsiTheme="minorHAnsi" w:cstheme="minorBidi"/>
          <w:b w:val="0"/>
          <w:bCs w:val="0"/>
          <w:caps w:val="0"/>
          <w:noProof/>
          <w:sz w:val="22"/>
          <w:szCs w:val="22"/>
          <w:lang w:eastAsia="sl-SI"/>
        </w:rPr>
      </w:pPr>
      <w:hyperlink w:anchor="_Toc526152239" w:history="1">
        <w:r w:rsidR="00F75054" w:rsidRPr="00BE6C73">
          <w:rPr>
            <w:rStyle w:val="Hiperpovezava"/>
            <w:noProof/>
          </w:rPr>
          <w:t>6.</w:t>
        </w:r>
        <w:r w:rsidR="00F75054">
          <w:rPr>
            <w:rFonts w:asciiTheme="minorHAnsi" w:eastAsiaTheme="minorEastAsia" w:hAnsiTheme="minorHAnsi" w:cstheme="minorBidi"/>
            <w:b w:val="0"/>
            <w:bCs w:val="0"/>
            <w:caps w:val="0"/>
            <w:noProof/>
            <w:sz w:val="22"/>
            <w:szCs w:val="22"/>
            <w:lang w:eastAsia="sl-SI"/>
          </w:rPr>
          <w:tab/>
        </w:r>
        <w:r w:rsidR="00F75054" w:rsidRPr="00BE6C73">
          <w:rPr>
            <w:rStyle w:val="Hiperpovezava"/>
            <w:noProof/>
          </w:rPr>
          <w:t>PRAVNA PODLAGA</w:t>
        </w:r>
        <w:r w:rsidR="00F75054">
          <w:rPr>
            <w:noProof/>
            <w:webHidden/>
          </w:rPr>
          <w:tab/>
        </w:r>
        <w:r w:rsidR="00F75054">
          <w:rPr>
            <w:noProof/>
            <w:webHidden/>
          </w:rPr>
          <w:fldChar w:fldCharType="begin"/>
        </w:r>
        <w:r w:rsidR="00F75054">
          <w:rPr>
            <w:noProof/>
            <w:webHidden/>
          </w:rPr>
          <w:instrText xml:space="preserve"> PAGEREF _Toc526152239 \h </w:instrText>
        </w:r>
        <w:r w:rsidR="00F75054">
          <w:rPr>
            <w:noProof/>
            <w:webHidden/>
          </w:rPr>
        </w:r>
        <w:r w:rsidR="00F75054">
          <w:rPr>
            <w:noProof/>
            <w:webHidden/>
          </w:rPr>
          <w:fldChar w:fldCharType="separate"/>
        </w:r>
        <w:r w:rsidR="00F75054">
          <w:rPr>
            <w:noProof/>
            <w:webHidden/>
          </w:rPr>
          <w:t>5</w:t>
        </w:r>
        <w:r w:rsidR="00F75054">
          <w:rPr>
            <w:noProof/>
            <w:webHidden/>
          </w:rPr>
          <w:fldChar w:fldCharType="end"/>
        </w:r>
      </w:hyperlink>
    </w:p>
    <w:p w:rsidR="00F75054" w:rsidRDefault="00674C68">
      <w:pPr>
        <w:pStyle w:val="Kazalovsebine1"/>
        <w:tabs>
          <w:tab w:val="left" w:pos="400"/>
          <w:tab w:val="right" w:leader="dot" w:pos="8918"/>
        </w:tabs>
        <w:rPr>
          <w:rFonts w:asciiTheme="minorHAnsi" w:eastAsiaTheme="minorEastAsia" w:hAnsiTheme="minorHAnsi" w:cstheme="minorBidi"/>
          <w:b w:val="0"/>
          <w:bCs w:val="0"/>
          <w:caps w:val="0"/>
          <w:noProof/>
          <w:sz w:val="22"/>
          <w:szCs w:val="22"/>
          <w:lang w:eastAsia="sl-SI"/>
        </w:rPr>
      </w:pPr>
      <w:hyperlink w:anchor="_Toc526152240" w:history="1">
        <w:r w:rsidR="00F75054" w:rsidRPr="00BE6C73">
          <w:rPr>
            <w:rStyle w:val="Hiperpovezava"/>
            <w:noProof/>
          </w:rPr>
          <w:t>7.</w:t>
        </w:r>
        <w:r w:rsidR="00F75054">
          <w:rPr>
            <w:rFonts w:asciiTheme="minorHAnsi" w:eastAsiaTheme="minorEastAsia" w:hAnsiTheme="minorHAnsi" w:cstheme="minorBidi"/>
            <w:b w:val="0"/>
            <w:bCs w:val="0"/>
            <w:caps w:val="0"/>
            <w:noProof/>
            <w:sz w:val="22"/>
            <w:szCs w:val="22"/>
            <w:lang w:eastAsia="sl-SI"/>
          </w:rPr>
          <w:tab/>
        </w:r>
        <w:r w:rsidR="00F75054" w:rsidRPr="00BE6C73">
          <w:rPr>
            <w:rStyle w:val="Hiperpovezava"/>
            <w:noProof/>
          </w:rPr>
          <w:t>TEMELJNA PRAVILA ZA DOSTOP, OBVESTILA IN POJASNILA V ZVEZI Z RAZPISNO DOKUMENTACIJO</w:t>
        </w:r>
        <w:r w:rsidR="00F75054">
          <w:rPr>
            <w:noProof/>
            <w:webHidden/>
          </w:rPr>
          <w:tab/>
        </w:r>
        <w:r w:rsidR="00F75054">
          <w:rPr>
            <w:noProof/>
            <w:webHidden/>
          </w:rPr>
          <w:fldChar w:fldCharType="begin"/>
        </w:r>
        <w:r w:rsidR="00F75054">
          <w:rPr>
            <w:noProof/>
            <w:webHidden/>
          </w:rPr>
          <w:instrText xml:space="preserve"> PAGEREF _Toc526152240 \h </w:instrText>
        </w:r>
        <w:r w:rsidR="00F75054">
          <w:rPr>
            <w:noProof/>
            <w:webHidden/>
          </w:rPr>
        </w:r>
        <w:r w:rsidR="00F75054">
          <w:rPr>
            <w:noProof/>
            <w:webHidden/>
          </w:rPr>
          <w:fldChar w:fldCharType="separate"/>
        </w:r>
        <w:r w:rsidR="00F75054">
          <w:rPr>
            <w:noProof/>
            <w:webHidden/>
          </w:rPr>
          <w:t>5</w:t>
        </w:r>
        <w:r w:rsidR="00F75054">
          <w:rPr>
            <w:noProof/>
            <w:webHidden/>
          </w:rPr>
          <w:fldChar w:fldCharType="end"/>
        </w:r>
      </w:hyperlink>
    </w:p>
    <w:p w:rsidR="00F75054" w:rsidRDefault="00674C68">
      <w:pPr>
        <w:pStyle w:val="Kazalovsebine2"/>
        <w:tabs>
          <w:tab w:val="left" w:pos="800"/>
          <w:tab w:val="right" w:leader="dot" w:pos="8918"/>
        </w:tabs>
        <w:rPr>
          <w:rFonts w:asciiTheme="minorHAnsi" w:eastAsiaTheme="minorEastAsia" w:hAnsiTheme="minorHAnsi" w:cstheme="minorBidi"/>
          <w:smallCaps w:val="0"/>
          <w:noProof/>
          <w:sz w:val="22"/>
          <w:szCs w:val="22"/>
          <w:lang w:eastAsia="sl-SI"/>
        </w:rPr>
      </w:pPr>
      <w:hyperlink w:anchor="_Toc526152241" w:history="1">
        <w:r w:rsidR="00F75054" w:rsidRPr="00BE6C73">
          <w:rPr>
            <w:rStyle w:val="Hiperpovezava"/>
            <w:rFonts w:ascii="Arial" w:hAnsi="Arial" w:cs="Arial"/>
            <w:noProof/>
          </w:rPr>
          <w:t>7.1</w:t>
        </w:r>
        <w:r w:rsidR="00F75054">
          <w:rPr>
            <w:rFonts w:asciiTheme="minorHAnsi" w:eastAsiaTheme="minorEastAsia" w:hAnsiTheme="minorHAnsi" w:cstheme="minorBidi"/>
            <w:smallCaps w:val="0"/>
            <w:noProof/>
            <w:sz w:val="22"/>
            <w:szCs w:val="22"/>
            <w:lang w:eastAsia="sl-SI"/>
          </w:rPr>
          <w:tab/>
        </w:r>
        <w:r w:rsidR="00F75054" w:rsidRPr="00BE6C73">
          <w:rPr>
            <w:rStyle w:val="Hiperpovezava"/>
            <w:rFonts w:ascii="Arial" w:hAnsi="Arial" w:cs="Arial"/>
            <w:noProof/>
          </w:rPr>
          <w:t>Dostop do razpisne dokumentacije</w:t>
        </w:r>
        <w:r w:rsidR="00F75054">
          <w:rPr>
            <w:noProof/>
            <w:webHidden/>
          </w:rPr>
          <w:tab/>
        </w:r>
        <w:r w:rsidR="00F75054">
          <w:rPr>
            <w:noProof/>
            <w:webHidden/>
          </w:rPr>
          <w:fldChar w:fldCharType="begin"/>
        </w:r>
        <w:r w:rsidR="00F75054">
          <w:rPr>
            <w:noProof/>
            <w:webHidden/>
          </w:rPr>
          <w:instrText xml:space="preserve"> PAGEREF _Toc526152241 \h </w:instrText>
        </w:r>
        <w:r w:rsidR="00F75054">
          <w:rPr>
            <w:noProof/>
            <w:webHidden/>
          </w:rPr>
        </w:r>
        <w:r w:rsidR="00F75054">
          <w:rPr>
            <w:noProof/>
            <w:webHidden/>
          </w:rPr>
          <w:fldChar w:fldCharType="separate"/>
        </w:r>
        <w:r w:rsidR="00F75054">
          <w:rPr>
            <w:noProof/>
            <w:webHidden/>
          </w:rPr>
          <w:t>5</w:t>
        </w:r>
        <w:r w:rsidR="00F75054">
          <w:rPr>
            <w:noProof/>
            <w:webHidden/>
          </w:rPr>
          <w:fldChar w:fldCharType="end"/>
        </w:r>
      </w:hyperlink>
    </w:p>
    <w:p w:rsidR="00F75054" w:rsidRDefault="00674C68">
      <w:pPr>
        <w:pStyle w:val="Kazalovsebine2"/>
        <w:tabs>
          <w:tab w:val="left" w:pos="800"/>
          <w:tab w:val="right" w:leader="dot" w:pos="8918"/>
        </w:tabs>
        <w:rPr>
          <w:rFonts w:asciiTheme="minorHAnsi" w:eastAsiaTheme="minorEastAsia" w:hAnsiTheme="minorHAnsi" w:cstheme="minorBidi"/>
          <w:smallCaps w:val="0"/>
          <w:noProof/>
          <w:sz w:val="22"/>
          <w:szCs w:val="22"/>
          <w:lang w:eastAsia="sl-SI"/>
        </w:rPr>
      </w:pPr>
      <w:hyperlink w:anchor="_Toc526152242" w:history="1">
        <w:r w:rsidR="00F75054" w:rsidRPr="00BE6C73">
          <w:rPr>
            <w:rStyle w:val="Hiperpovezava"/>
            <w:rFonts w:ascii="Arial" w:hAnsi="Arial" w:cs="Arial"/>
            <w:noProof/>
          </w:rPr>
          <w:t>7.2</w:t>
        </w:r>
        <w:r w:rsidR="00F75054">
          <w:rPr>
            <w:rFonts w:asciiTheme="minorHAnsi" w:eastAsiaTheme="minorEastAsia" w:hAnsiTheme="minorHAnsi" w:cstheme="minorBidi"/>
            <w:smallCaps w:val="0"/>
            <w:noProof/>
            <w:sz w:val="22"/>
            <w:szCs w:val="22"/>
            <w:lang w:eastAsia="sl-SI"/>
          </w:rPr>
          <w:tab/>
        </w:r>
        <w:r w:rsidR="00F75054" w:rsidRPr="00BE6C73">
          <w:rPr>
            <w:rStyle w:val="Hiperpovezava"/>
            <w:rFonts w:ascii="Arial" w:hAnsi="Arial" w:cs="Arial"/>
            <w:noProof/>
          </w:rPr>
          <w:t>Obvestila in pojasnila v zvezi z razpisno dokumentacijo</w:t>
        </w:r>
        <w:r w:rsidR="00F75054">
          <w:rPr>
            <w:noProof/>
            <w:webHidden/>
          </w:rPr>
          <w:tab/>
        </w:r>
        <w:r w:rsidR="00F75054">
          <w:rPr>
            <w:noProof/>
            <w:webHidden/>
          </w:rPr>
          <w:fldChar w:fldCharType="begin"/>
        </w:r>
        <w:r w:rsidR="00F75054">
          <w:rPr>
            <w:noProof/>
            <w:webHidden/>
          </w:rPr>
          <w:instrText xml:space="preserve"> PAGEREF _Toc526152242 \h </w:instrText>
        </w:r>
        <w:r w:rsidR="00F75054">
          <w:rPr>
            <w:noProof/>
            <w:webHidden/>
          </w:rPr>
        </w:r>
        <w:r w:rsidR="00F75054">
          <w:rPr>
            <w:noProof/>
            <w:webHidden/>
          </w:rPr>
          <w:fldChar w:fldCharType="separate"/>
        </w:r>
        <w:r w:rsidR="00F75054">
          <w:rPr>
            <w:noProof/>
            <w:webHidden/>
          </w:rPr>
          <w:t>5</w:t>
        </w:r>
        <w:r w:rsidR="00F75054">
          <w:rPr>
            <w:noProof/>
            <w:webHidden/>
          </w:rPr>
          <w:fldChar w:fldCharType="end"/>
        </w:r>
      </w:hyperlink>
    </w:p>
    <w:p w:rsidR="00F75054" w:rsidRDefault="00674C68">
      <w:pPr>
        <w:pStyle w:val="Kazalovsebine1"/>
        <w:tabs>
          <w:tab w:val="left" w:pos="400"/>
          <w:tab w:val="right" w:leader="dot" w:pos="8918"/>
        </w:tabs>
        <w:rPr>
          <w:rFonts w:asciiTheme="minorHAnsi" w:eastAsiaTheme="minorEastAsia" w:hAnsiTheme="minorHAnsi" w:cstheme="minorBidi"/>
          <w:b w:val="0"/>
          <w:bCs w:val="0"/>
          <w:caps w:val="0"/>
          <w:noProof/>
          <w:sz w:val="22"/>
          <w:szCs w:val="22"/>
          <w:lang w:eastAsia="sl-SI"/>
        </w:rPr>
      </w:pPr>
      <w:hyperlink w:anchor="_Toc526152243" w:history="1">
        <w:r w:rsidR="00F75054" w:rsidRPr="00BE6C73">
          <w:rPr>
            <w:rStyle w:val="Hiperpovezava"/>
            <w:rFonts w:cs="Arial"/>
            <w:noProof/>
          </w:rPr>
          <w:t>8.</w:t>
        </w:r>
        <w:r w:rsidR="00F75054">
          <w:rPr>
            <w:rFonts w:asciiTheme="minorHAnsi" w:eastAsiaTheme="minorEastAsia" w:hAnsiTheme="minorHAnsi" w:cstheme="minorBidi"/>
            <w:b w:val="0"/>
            <w:bCs w:val="0"/>
            <w:caps w:val="0"/>
            <w:noProof/>
            <w:sz w:val="22"/>
            <w:szCs w:val="22"/>
            <w:lang w:eastAsia="sl-SI"/>
          </w:rPr>
          <w:tab/>
        </w:r>
        <w:r w:rsidR="00F75054" w:rsidRPr="00BE6C73">
          <w:rPr>
            <w:rStyle w:val="Hiperpovezava"/>
            <w:rFonts w:cs="Arial"/>
            <w:noProof/>
          </w:rPr>
          <w:t>UGOTAVLJANJE SPOSOBNOSTI</w:t>
        </w:r>
        <w:r w:rsidR="00F75054">
          <w:rPr>
            <w:noProof/>
            <w:webHidden/>
          </w:rPr>
          <w:tab/>
        </w:r>
        <w:r w:rsidR="00F75054">
          <w:rPr>
            <w:noProof/>
            <w:webHidden/>
          </w:rPr>
          <w:fldChar w:fldCharType="begin"/>
        </w:r>
        <w:r w:rsidR="00F75054">
          <w:rPr>
            <w:noProof/>
            <w:webHidden/>
          </w:rPr>
          <w:instrText xml:space="preserve"> PAGEREF _Toc526152243 \h </w:instrText>
        </w:r>
        <w:r w:rsidR="00F75054">
          <w:rPr>
            <w:noProof/>
            <w:webHidden/>
          </w:rPr>
        </w:r>
        <w:r w:rsidR="00F75054">
          <w:rPr>
            <w:noProof/>
            <w:webHidden/>
          </w:rPr>
          <w:fldChar w:fldCharType="separate"/>
        </w:r>
        <w:r w:rsidR="00F75054">
          <w:rPr>
            <w:noProof/>
            <w:webHidden/>
          </w:rPr>
          <w:t>6</w:t>
        </w:r>
        <w:r w:rsidR="00F75054">
          <w:rPr>
            <w:noProof/>
            <w:webHidden/>
          </w:rPr>
          <w:fldChar w:fldCharType="end"/>
        </w:r>
      </w:hyperlink>
    </w:p>
    <w:p w:rsidR="00F75054" w:rsidRDefault="00674C68">
      <w:pPr>
        <w:pStyle w:val="Kazalovsebine2"/>
        <w:tabs>
          <w:tab w:val="left" w:pos="800"/>
          <w:tab w:val="right" w:leader="dot" w:pos="8918"/>
        </w:tabs>
        <w:rPr>
          <w:rFonts w:asciiTheme="minorHAnsi" w:eastAsiaTheme="minorEastAsia" w:hAnsiTheme="minorHAnsi" w:cstheme="minorBidi"/>
          <w:smallCaps w:val="0"/>
          <w:noProof/>
          <w:sz w:val="22"/>
          <w:szCs w:val="22"/>
          <w:lang w:eastAsia="sl-SI"/>
        </w:rPr>
      </w:pPr>
      <w:hyperlink w:anchor="_Toc526152244" w:history="1">
        <w:r w:rsidR="00F75054" w:rsidRPr="00BE6C73">
          <w:rPr>
            <w:rStyle w:val="Hiperpovezava"/>
            <w:rFonts w:ascii="Arial" w:hAnsi="Arial" w:cs="Arial"/>
            <w:noProof/>
          </w:rPr>
          <w:t>8.1</w:t>
        </w:r>
        <w:r w:rsidR="00F75054">
          <w:rPr>
            <w:rFonts w:asciiTheme="minorHAnsi" w:eastAsiaTheme="minorEastAsia" w:hAnsiTheme="minorHAnsi" w:cstheme="minorBidi"/>
            <w:smallCaps w:val="0"/>
            <w:noProof/>
            <w:sz w:val="22"/>
            <w:szCs w:val="22"/>
            <w:lang w:eastAsia="sl-SI"/>
          </w:rPr>
          <w:tab/>
        </w:r>
        <w:r w:rsidR="00F75054" w:rsidRPr="00BE6C73">
          <w:rPr>
            <w:rStyle w:val="Hiperpovezava"/>
            <w:rFonts w:ascii="Arial" w:hAnsi="Arial" w:cs="Arial"/>
            <w:noProof/>
          </w:rPr>
          <w:t>Ugotavljanje sposobnosti za sodelovanje v postopku oddaje javnega naročila in dokazila</w:t>
        </w:r>
        <w:r w:rsidR="00F75054">
          <w:rPr>
            <w:noProof/>
            <w:webHidden/>
          </w:rPr>
          <w:tab/>
        </w:r>
        <w:r w:rsidR="00F75054">
          <w:rPr>
            <w:noProof/>
            <w:webHidden/>
          </w:rPr>
          <w:fldChar w:fldCharType="begin"/>
        </w:r>
        <w:r w:rsidR="00F75054">
          <w:rPr>
            <w:noProof/>
            <w:webHidden/>
          </w:rPr>
          <w:instrText xml:space="preserve"> PAGEREF _Toc526152244 \h </w:instrText>
        </w:r>
        <w:r w:rsidR="00F75054">
          <w:rPr>
            <w:noProof/>
            <w:webHidden/>
          </w:rPr>
        </w:r>
        <w:r w:rsidR="00F75054">
          <w:rPr>
            <w:noProof/>
            <w:webHidden/>
          </w:rPr>
          <w:fldChar w:fldCharType="separate"/>
        </w:r>
        <w:r w:rsidR="00F75054">
          <w:rPr>
            <w:noProof/>
            <w:webHidden/>
          </w:rPr>
          <w:t>6</w:t>
        </w:r>
        <w:r w:rsidR="00F75054">
          <w:rPr>
            <w:noProof/>
            <w:webHidden/>
          </w:rPr>
          <w:fldChar w:fldCharType="end"/>
        </w:r>
      </w:hyperlink>
    </w:p>
    <w:p w:rsidR="00F75054" w:rsidRDefault="00674C68">
      <w:pPr>
        <w:pStyle w:val="Kazalovsebine3"/>
        <w:tabs>
          <w:tab w:val="left" w:pos="1200"/>
          <w:tab w:val="right" w:leader="dot" w:pos="8918"/>
        </w:tabs>
        <w:rPr>
          <w:rFonts w:asciiTheme="minorHAnsi" w:eastAsiaTheme="minorEastAsia" w:hAnsiTheme="minorHAnsi" w:cstheme="minorBidi"/>
          <w:i w:val="0"/>
          <w:iCs w:val="0"/>
          <w:noProof/>
          <w:sz w:val="22"/>
          <w:szCs w:val="22"/>
          <w:lang w:eastAsia="sl-SI"/>
        </w:rPr>
      </w:pPr>
      <w:hyperlink w:anchor="_Toc526152245" w:history="1">
        <w:r w:rsidR="00F75054" w:rsidRPr="00BE6C73">
          <w:rPr>
            <w:rStyle w:val="Hiperpovezava"/>
            <w:rFonts w:cs="Arial"/>
            <w:noProof/>
          </w:rPr>
          <w:t>8.1.1</w:t>
        </w:r>
        <w:r w:rsidR="00F75054">
          <w:rPr>
            <w:rFonts w:asciiTheme="minorHAnsi" w:eastAsiaTheme="minorEastAsia" w:hAnsiTheme="minorHAnsi" w:cstheme="minorBidi"/>
            <w:i w:val="0"/>
            <w:iCs w:val="0"/>
            <w:noProof/>
            <w:sz w:val="22"/>
            <w:szCs w:val="22"/>
            <w:lang w:eastAsia="sl-SI"/>
          </w:rPr>
          <w:tab/>
        </w:r>
        <w:r w:rsidR="00F75054" w:rsidRPr="00BE6C73">
          <w:rPr>
            <w:rStyle w:val="Hiperpovezava"/>
            <w:rFonts w:cs="Arial"/>
            <w:noProof/>
          </w:rPr>
          <w:t>Razlogi za izključitev</w:t>
        </w:r>
        <w:r w:rsidR="00F75054">
          <w:rPr>
            <w:noProof/>
            <w:webHidden/>
          </w:rPr>
          <w:tab/>
        </w:r>
        <w:r w:rsidR="00F75054">
          <w:rPr>
            <w:noProof/>
            <w:webHidden/>
          </w:rPr>
          <w:fldChar w:fldCharType="begin"/>
        </w:r>
        <w:r w:rsidR="00F75054">
          <w:rPr>
            <w:noProof/>
            <w:webHidden/>
          </w:rPr>
          <w:instrText xml:space="preserve"> PAGEREF _Toc526152245 \h </w:instrText>
        </w:r>
        <w:r w:rsidR="00F75054">
          <w:rPr>
            <w:noProof/>
            <w:webHidden/>
          </w:rPr>
        </w:r>
        <w:r w:rsidR="00F75054">
          <w:rPr>
            <w:noProof/>
            <w:webHidden/>
          </w:rPr>
          <w:fldChar w:fldCharType="separate"/>
        </w:r>
        <w:r w:rsidR="00F75054">
          <w:rPr>
            <w:noProof/>
            <w:webHidden/>
          </w:rPr>
          <w:t>6</w:t>
        </w:r>
        <w:r w:rsidR="00F75054">
          <w:rPr>
            <w:noProof/>
            <w:webHidden/>
          </w:rPr>
          <w:fldChar w:fldCharType="end"/>
        </w:r>
      </w:hyperlink>
    </w:p>
    <w:p w:rsidR="00F75054" w:rsidRDefault="00674C68">
      <w:pPr>
        <w:pStyle w:val="Kazalovsebine3"/>
        <w:tabs>
          <w:tab w:val="left" w:pos="1200"/>
          <w:tab w:val="right" w:leader="dot" w:pos="8918"/>
        </w:tabs>
        <w:rPr>
          <w:rFonts w:asciiTheme="minorHAnsi" w:eastAsiaTheme="minorEastAsia" w:hAnsiTheme="minorHAnsi" w:cstheme="minorBidi"/>
          <w:i w:val="0"/>
          <w:iCs w:val="0"/>
          <w:noProof/>
          <w:sz w:val="22"/>
          <w:szCs w:val="22"/>
          <w:lang w:eastAsia="sl-SI"/>
        </w:rPr>
      </w:pPr>
      <w:hyperlink w:anchor="_Toc526152246" w:history="1">
        <w:r w:rsidR="00F75054" w:rsidRPr="00BE6C73">
          <w:rPr>
            <w:rStyle w:val="Hiperpovezava"/>
            <w:rFonts w:cs="Arial"/>
            <w:noProof/>
          </w:rPr>
          <w:t>8.1.2</w:t>
        </w:r>
        <w:r w:rsidR="00F75054">
          <w:rPr>
            <w:rFonts w:asciiTheme="minorHAnsi" w:eastAsiaTheme="minorEastAsia" w:hAnsiTheme="minorHAnsi" w:cstheme="minorBidi"/>
            <w:i w:val="0"/>
            <w:iCs w:val="0"/>
            <w:noProof/>
            <w:sz w:val="22"/>
            <w:szCs w:val="22"/>
            <w:lang w:eastAsia="sl-SI"/>
          </w:rPr>
          <w:tab/>
        </w:r>
        <w:r w:rsidR="00F75054" w:rsidRPr="00BE6C73">
          <w:rPr>
            <w:rStyle w:val="Hiperpovezava"/>
            <w:rFonts w:cs="Arial"/>
            <w:noProof/>
          </w:rPr>
          <w:t>Pogoji za sodelovanje glede ustreznosti za opravljanje poklicne dejavnosti</w:t>
        </w:r>
        <w:r w:rsidR="00F75054">
          <w:rPr>
            <w:noProof/>
            <w:webHidden/>
          </w:rPr>
          <w:tab/>
        </w:r>
        <w:r w:rsidR="00F75054">
          <w:rPr>
            <w:noProof/>
            <w:webHidden/>
          </w:rPr>
          <w:fldChar w:fldCharType="begin"/>
        </w:r>
        <w:r w:rsidR="00F75054">
          <w:rPr>
            <w:noProof/>
            <w:webHidden/>
          </w:rPr>
          <w:instrText xml:space="preserve"> PAGEREF _Toc526152246 \h </w:instrText>
        </w:r>
        <w:r w:rsidR="00F75054">
          <w:rPr>
            <w:noProof/>
            <w:webHidden/>
          </w:rPr>
        </w:r>
        <w:r w:rsidR="00F75054">
          <w:rPr>
            <w:noProof/>
            <w:webHidden/>
          </w:rPr>
          <w:fldChar w:fldCharType="separate"/>
        </w:r>
        <w:r w:rsidR="00F75054">
          <w:rPr>
            <w:noProof/>
            <w:webHidden/>
          </w:rPr>
          <w:t>8</w:t>
        </w:r>
        <w:r w:rsidR="00F75054">
          <w:rPr>
            <w:noProof/>
            <w:webHidden/>
          </w:rPr>
          <w:fldChar w:fldCharType="end"/>
        </w:r>
      </w:hyperlink>
    </w:p>
    <w:p w:rsidR="00F75054" w:rsidRDefault="00674C68">
      <w:pPr>
        <w:pStyle w:val="Kazalovsebine3"/>
        <w:tabs>
          <w:tab w:val="left" w:pos="1200"/>
          <w:tab w:val="right" w:leader="dot" w:pos="8918"/>
        </w:tabs>
        <w:rPr>
          <w:rFonts w:asciiTheme="minorHAnsi" w:eastAsiaTheme="minorEastAsia" w:hAnsiTheme="minorHAnsi" w:cstheme="minorBidi"/>
          <w:i w:val="0"/>
          <w:iCs w:val="0"/>
          <w:noProof/>
          <w:sz w:val="22"/>
          <w:szCs w:val="22"/>
          <w:lang w:eastAsia="sl-SI"/>
        </w:rPr>
      </w:pPr>
      <w:hyperlink w:anchor="_Toc526152247" w:history="1">
        <w:r w:rsidR="00F75054" w:rsidRPr="00BE6C73">
          <w:rPr>
            <w:rStyle w:val="Hiperpovezava"/>
            <w:rFonts w:cs="Arial"/>
            <w:noProof/>
          </w:rPr>
          <w:t>8.1.3</w:t>
        </w:r>
        <w:r w:rsidR="00F75054">
          <w:rPr>
            <w:rFonts w:asciiTheme="minorHAnsi" w:eastAsiaTheme="minorEastAsia" w:hAnsiTheme="minorHAnsi" w:cstheme="minorBidi"/>
            <w:i w:val="0"/>
            <w:iCs w:val="0"/>
            <w:noProof/>
            <w:sz w:val="22"/>
            <w:szCs w:val="22"/>
            <w:lang w:eastAsia="sl-SI"/>
          </w:rPr>
          <w:tab/>
        </w:r>
        <w:r w:rsidR="00F75054" w:rsidRPr="00BE6C73">
          <w:rPr>
            <w:rStyle w:val="Hiperpovezava"/>
            <w:rFonts w:cs="Arial"/>
            <w:noProof/>
          </w:rPr>
          <w:t>Pogoji za sodelovanje glede ekonomskega in finančnega položaja</w:t>
        </w:r>
        <w:r w:rsidR="00F75054">
          <w:rPr>
            <w:noProof/>
            <w:webHidden/>
          </w:rPr>
          <w:tab/>
        </w:r>
        <w:r w:rsidR="00F75054">
          <w:rPr>
            <w:noProof/>
            <w:webHidden/>
          </w:rPr>
          <w:fldChar w:fldCharType="begin"/>
        </w:r>
        <w:r w:rsidR="00F75054">
          <w:rPr>
            <w:noProof/>
            <w:webHidden/>
          </w:rPr>
          <w:instrText xml:space="preserve"> PAGEREF _Toc526152247 \h </w:instrText>
        </w:r>
        <w:r w:rsidR="00F75054">
          <w:rPr>
            <w:noProof/>
            <w:webHidden/>
          </w:rPr>
        </w:r>
        <w:r w:rsidR="00F75054">
          <w:rPr>
            <w:noProof/>
            <w:webHidden/>
          </w:rPr>
          <w:fldChar w:fldCharType="separate"/>
        </w:r>
        <w:r w:rsidR="00F75054">
          <w:rPr>
            <w:noProof/>
            <w:webHidden/>
          </w:rPr>
          <w:t>8</w:t>
        </w:r>
        <w:r w:rsidR="00F75054">
          <w:rPr>
            <w:noProof/>
            <w:webHidden/>
          </w:rPr>
          <w:fldChar w:fldCharType="end"/>
        </w:r>
      </w:hyperlink>
    </w:p>
    <w:p w:rsidR="00F75054" w:rsidRDefault="00674C68">
      <w:pPr>
        <w:pStyle w:val="Kazalovsebine3"/>
        <w:tabs>
          <w:tab w:val="left" w:pos="1200"/>
          <w:tab w:val="right" w:leader="dot" w:pos="8918"/>
        </w:tabs>
        <w:rPr>
          <w:rFonts w:asciiTheme="minorHAnsi" w:eastAsiaTheme="minorEastAsia" w:hAnsiTheme="minorHAnsi" w:cstheme="minorBidi"/>
          <w:i w:val="0"/>
          <w:iCs w:val="0"/>
          <w:noProof/>
          <w:sz w:val="22"/>
          <w:szCs w:val="22"/>
          <w:lang w:eastAsia="sl-SI"/>
        </w:rPr>
      </w:pPr>
      <w:hyperlink w:anchor="_Toc526152248" w:history="1">
        <w:r w:rsidR="00F75054" w:rsidRPr="00BE6C73">
          <w:rPr>
            <w:rStyle w:val="Hiperpovezava"/>
            <w:rFonts w:cs="Arial"/>
            <w:noProof/>
          </w:rPr>
          <w:t>8.1.4</w:t>
        </w:r>
        <w:r w:rsidR="00F75054">
          <w:rPr>
            <w:rFonts w:asciiTheme="minorHAnsi" w:eastAsiaTheme="minorEastAsia" w:hAnsiTheme="minorHAnsi" w:cstheme="minorBidi"/>
            <w:i w:val="0"/>
            <w:iCs w:val="0"/>
            <w:noProof/>
            <w:sz w:val="22"/>
            <w:szCs w:val="22"/>
            <w:lang w:eastAsia="sl-SI"/>
          </w:rPr>
          <w:tab/>
        </w:r>
        <w:r w:rsidR="00F75054" w:rsidRPr="00BE6C73">
          <w:rPr>
            <w:rStyle w:val="Hiperpovezava"/>
            <w:rFonts w:cs="Arial"/>
            <w:noProof/>
          </w:rPr>
          <w:t>Pogoji za sodelovanje glede tehnične in strokovne sposobnosti</w:t>
        </w:r>
        <w:r w:rsidR="00F75054">
          <w:rPr>
            <w:noProof/>
            <w:webHidden/>
          </w:rPr>
          <w:tab/>
        </w:r>
        <w:r w:rsidR="00F75054">
          <w:rPr>
            <w:noProof/>
            <w:webHidden/>
          </w:rPr>
          <w:fldChar w:fldCharType="begin"/>
        </w:r>
        <w:r w:rsidR="00F75054">
          <w:rPr>
            <w:noProof/>
            <w:webHidden/>
          </w:rPr>
          <w:instrText xml:space="preserve"> PAGEREF _Toc526152248 \h </w:instrText>
        </w:r>
        <w:r w:rsidR="00F75054">
          <w:rPr>
            <w:noProof/>
            <w:webHidden/>
          </w:rPr>
        </w:r>
        <w:r w:rsidR="00F75054">
          <w:rPr>
            <w:noProof/>
            <w:webHidden/>
          </w:rPr>
          <w:fldChar w:fldCharType="separate"/>
        </w:r>
        <w:r w:rsidR="00F75054">
          <w:rPr>
            <w:noProof/>
            <w:webHidden/>
          </w:rPr>
          <w:t>9</w:t>
        </w:r>
        <w:r w:rsidR="00F75054">
          <w:rPr>
            <w:noProof/>
            <w:webHidden/>
          </w:rPr>
          <w:fldChar w:fldCharType="end"/>
        </w:r>
      </w:hyperlink>
    </w:p>
    <w:p w:rsidR="00F75054" w:rsidRDefault="00674C68">
      <w:pPr>
        <w:pStyle w:val="Kazalovsebine3"/>
        <w:tabs>
          <w:tab w:val="left" w:pos="1200"/>
          <w:tab w:val="right" w:leader="dot" w:pos="8918"/>
        </w:tabs>
        <w:rPr>
          <w:rFonts w:asciiTheme="minorHAnsi" w:eastAsiaTheme="minorEastAsia" w:hAnsiTheme="minorHAnsi" w:cstheme="minorBidi"/>
          <w:i w:val="0"/>
          <w:iCs w:val="0"/>
          <w:noProof/>
          <w:sz w:val="22"/>
          <w:szCs w:val="22"/>
          <w:lang w:eastAsia="sl-SI"/>
        </w:rPr>
      </w:pPr>
      <w:hyperlink w:anchor="_Toc526152249" w:history="1">
        <w:r w:rsidR="00F75054" w:rsidRPr="00BE6C73">
          <w:rPr>
            <w:rStyle w:val="Hiperpovezava"/>
            <w:rFonts w:cs="Arial"/>
            <w:noProof/>
          </w:rPr>
          <w:t>8.1.5</w:t>
        </w:r>
        <w:r w:rsidR="00F75054">
          <w:rPr>
            <w:rFonts w:asciiTheme="minorHAnsi" w:eastAsiaTheme="minorEastAsia" w:hAnsiTheme="minorHAnsi" w:cstheme="minorBidi"/>
            <w:i w:val="0"/>
            <w:iCs w:val="0"/>
            <w:noProof/>
            <w:sz w:val="22"/>
            <w:szCs w:val="22"/>
            <w:lang w:eastAsia="sl-SI"/>
          </w:rPr>
          <w:tab/>
        </w:r>
        <w:r w:rsidR="00F75054" w:rsidRPr="00BE6C73">
          <w:rPr>
            <w:rStyle w:val="Hiperpovezava"/>
            <w:rFonts w:cs="Arial"/>
            <w:noProof/>
          </w:rPr>
          <w:t>Drugi pogoji</w:t>
        </w:r>
        <w:r w:rsidR="00F75054">
          <w:rPr>
            <w:noProof/>
            <w:webHidden/>
          </w:rPr>
          <w:tab/>
        </w:r>
        <w:r w:rsidR="00F75054">
          <w:rPr>
            <w:noProof/>
            <w:webHidden/>
          </w:rPr>
          <w:fldChar w:fldCharType="begin"/>
        </w:r>
        <w:r w:rsidR="00F75054">
          <w:rPr>
            <w:noProof/>
            <w:webHidden/>
          </w:rPr>
          <w:instrText xml:space="preserve"> PAGEREF _Toc526152249 \h </w:instrText>
        </w:r>
        <w:r w:rsidR="00F75054">
          <w:rPr>
            <w:noProof/>
            <w:webHidden/>
          </w:rPr>
        </w:r>
        <w:r w:rsidR="00F75054">
          <w:rPr>
            <w:noProof/>
            <w:webHidden/>
          </w:rPr>
          <w:fldChar w:fldCharType="separate"/>
        </w:r>
        <w:r w:rsidR="00F75054">
          <w:rPr>
            <w:noProof/>
            <w:webHidden/>
          </w:rPr>
          <w:t>9</w:t>
        </w:r>
        <w:r w:rsidR="00F75054">
          <w:rPr>
            <w:noProof/>
            <w:webHidden/>
          </w:rPr>
          <w:fldChar w:fldCharType="end"/>
        </w:r>
      </w:hyperlink>
    </w:p>
    <w:p w:rsidR="00F75054" w:rsidRDefault="00674C68">
      <w:pPr>
        <w:pStyle w:val="Kazalovsebine1"/>
        <w:tabs>
          <w:tab w:val="left" w:pos="400"/>
          <w:tab w:val="right" w:leader="dot" w:pos="8918"/>
        </w:tabs>
        <w:rPr>
          <w:rFonts w:asciiTheme="minorHAnsi" w:eastAsiaTheme="minorEastAsia" w:hAnsiTheme="minorHAnsi" w:cstheme="minorBidi"/>
          <w:b w:val="0"/>
          <w:bCs w:val="0"/>
          <w:caps w:val="0"/>
          <w:noProof/>
          <w:sz w:val="22"/>
          <w:szCs w:val="22"/>
          <w:lang w:eastAsia="sl-SI"/>
        </w:rPr>
      </w:pPr>
      <w:hyperlink w:anchor="_Toc526152250" w:history="1">
        <w:r w:rsidR="00F75054" w:rsidRPr="00BE6C73">
          <w:rPr>
            <w:rStyle w:val="Hiperpovezava"/>
            <w:rFonts w:cs="Arial"/>
            <w:noProof/>
          </w:rPr>
          <w:t>9.</w:t>
        </w:r>
        <w:r w:rsidR="00F75054">
          <w:rPr>
            <w:rFonts w:asciiTheme="minorHAnsi" w:eastAsiaTheme="minorEastAsia" w:hAnsiTheme="minorHAnsi" w:cstheme="minorBidi"/>
            <w:b w:val="0"/>
            <w:bCs w:val="0"/>
            <w:caps w:val="0"/>
            <w:noProof/>
            <w:sz w:val="22"/>
            <w:szCs w:val="22"/>
            <w:lang w:eastAsia="sl-SI"/>
          </w:rPr>
          <w:tab/>
        </w:r>
        <w:r w:rsidR="00F75054" w:rsidRPr="00BE6C73">
          <w:rPr>
            <w:rStyle w:val="Hiperpovezava"/>
            <w:rFonts w:cs="Arial"/>
            <w:noProof/>
          </w:rPr>
          <w:t>MERILA</w:t>
        </w:r>
        <w:r w:rsidR="00F75054">
          <w:rPr>
            <w:noProof/>
            <w:webHidden/>
          </w:rPr>
          <w:tab/>
        </w:r>
        <w:r w:rsidR="00F75054">
          <w:rPr>
            <w:noProof/>
            <w:webHidden/>
          </w:rPr>
          <w:fldChar w:fldCharType="begin"/>
        </w:r>
        <w:r w:rsidR="00F75054">
          <w:rPr>
            <w:noProof/>
            <w:webHidden/>
          </w:rPr>
          <w:instrText xml:space="preserve"> PAGEREF _Toc526152250 \h </w:instrText>
        </w:r>
        <w:r w:rsidR="00F75054">
          <w:rPr>
            <w:noProof/>
            <w:webHidden/>
          </w:rPr>
        </w:r>
        <w:r w:rsidR="00F75054">
          <w:rPr>
            <w:noProof/>
            <w:webHidden/>
          </w:rPr>
          <w:fldChar w:fldCharType="separate"/>
        </w:r>
        <w:r w:rsidR="00F75054">
          <w:rPr>
            <w:noProof/>
            <w:webHidden/>
          </w:rPr>
          <w:t>9</w:t>
        </w:r>
        <w:r w:rsidR="00F75054">
          <w:rPr>
            <w:noProof/>
            <w:webHidden/>
          </w:rPr>
          <w:fldChar w:fldCharType="end"/>
        </w:r>
      </w:hyperlink>
    </w:p>
    <w:p w:rsidR="00F75054" w:rsidRDefault="00674C68">
      <w:pPr>
        <w:pStyle w:val="Kazalovsebine1"/>
        <w:tabs>
          <w:tab w:val="left" w:pos="600"/>
          <w:tab w:val="right" w:leader="dot" w:pos="8918"/>
        </w:tabs>
        <w:rPr>
          <w:rFonts w:asciiTheme="minorHAnsi" w:eastAsiaTheme="minorEastAsia" w:hAnsiTheme="minorHAnsi" w:cstheme="minorBidi"/>
          <w:b w:val="0"/>
          <w:bCs w:val="0"/>
          <w:caps w:val="0"/>
          <w:noProof/>
          <w:sz w:val="22"/>
          <w:szCs w:val="22"/>
          <w:lang w:eastAsia="sl-SI"/>
        </w:rPr>
      </w:pPr>
      <w:hyperlink w:anchor="_Toc526152251" w:history="1">
        <w:r w:rsidR="00F75054" w:rsidRPr="00BE6C73">
          <w:rPr>
            <w:rStyle w:val="Hiperpovezava"/>
            <w:rFonts w:cs="Arial"/>
            <w:noProof/>
          </w:rPr>
          <w:t>10.</w:t>
        </w:r>
        <w:r w:rsidR="00F75054">
          <w:rPr>
            <w:rFonts w:asciiTheme="minorHAnsi" w:eastAsiaTheme="minorEastAsia" w:hAnsiTheme="minorHAnsi" w:cstheme="minorBidi"/>
            <w:b w:val="0"/>
            <w:bCs w:val="0"/>
            <w:caps w:val="0"/>
            <w:noProof/>
            <w:sz w:val="22"/>
            <w:szCs w:val="22"/>
            <w:lang w:eastAsia="sl-SI"/>
          </w:rPr>
          <w:tab/>
        </w:r>
        <w:r w:rsidR="00F75054" w:rsidRPr="00BE6C73">
          <w:rPr>
            <w:rStyle w:val="Hiperpovezava"/>
            <w:rFonts w:cs="Arial"/>
            <w:noProof/>
          </w:rPr>
          <w:t>PONUDBA</w:t>
        </w:r>
        <w:r w:rsidR="00F75054">
          <w:rPr>
            <w:noProof/>
            <w:webHidden/>
          </w:rPr>
          <w:tab/>
        </w:r>
        <w:r w:rsidR="00F75054">
          <w:rPr>
            <w:noProof/>
            <w:webHidden/>
          </w:rPr>
          <w:fldChar w:fldCharType="begin"/>
        </w:r>
        <w:r w:rsidR="00F75054">
          <w:rPr>
            <w:noProof/>
            <w:webHidden/>
          </w:rPr>
          <w:instrText xml:space="preserve"> PAGEREF _Toc526152251 \h </w:instrText>
        </w:r>
        <w:r w:rsidR="00F75054">
          <w:rPr>
            <w:noProof/>
            <w:webHidden/>
          </w:rPr>
        </w:r>
        <w:r w:rsidR="00F75054">
          <w:rPr>
            <w:noProof/>
            <w:webHidden/>
          </w:rPr>
          <w:fldChar w:fldCharType="separate"/>
        </w:r>
        <w:r w:rsidR="00F75054">
          <w:rPr>
            <w:noProof/>
            <w:webHidden/>
          </w:rPr>
          <w:t>10</w:t>
        </w:r>
        <w:r w:rsidR="00F75054">
          <w:rPr>
            <w:noProof/>
            <w:webHidden/>
          </w:rPr>
          <w:fldChar w:fldCharType="end"/>
        </w:r>
      </w:hyperlink>
    </w:p>
    <w:p w:rsidR="00F75054" w:rsidRDefault="00674C68">
      <w:pPr>
        <w:pStyle w:val="Kazalovsebine2"/>
        <w:tabs>
          <w:tab w:val="left" w:pos="1000"/>
          <w:tab w:val="right" w:leader="dot" w:pos="8918"/>
        </w:tabs>
        <w:rPr>
          <w:rFonts w:asciiTheme="minorHAnsi" w:eastAsiaTheme="minorEastAsia" w:hAnsiTheme="minorHAnsi" w:cstheme="minorBidi"/>
          <w:smallCaps w:val="0"/>
          <w:noProof/>
          <w:sz w:val="22"/>
          <w:szCs w:val="22"/>
          <w:lang w:eastAsia="sl-SI"/>
        </w:rPr>
      </w:pPr>
      <w:hyperlink w:anchor="_Toc526152252" w:history="1">
        <w:r w:rsidR="00F75054" w:rsidRPr="00BE6C73">
          <w:rPr>
            <w:rStyle w:val="Hiperpovezava"/>
            <w:rFonts w:ascii="Arial" w:hAnsi="Arial" w:cs="Arial"/>
            <w:noProof/>
          </w:rPr>
          <w:t>10.1</w:t>
        </w:r>
        <w:r w:rsidR="00F75054">
          <w:rPr>
            <w:rFonts w:asciiTheme="minorHAnsi" w:eastAsiaTheme="minorEastAsia" w:hAnsiTheme="minorHAnsi" w:cstheme="minorBidi"/>
            <w:smallCaps w:val="0"/>
            <w:noProof/>
            <w:sz w:val="22"/>
            <w:szCs w:val="22"/>
            <w:lang w:eastAsia="sl-SI"/>
          </w:rPr>
          <w:tab/>
        </w:r>
        <w:r w:rsidR="00F75054" w:rsidRPr="00BE6C73">
          <w:rPr>
            <w:rStyle w:val="Hiperpovezava"/>
            <w:rFonts w:ascii="Arial" w:hAnsi="Arial" w:cs="Arial"/>
            <w:noProof/>
          </w:rPr>
          <w:t>Ponudbena dokumentacija</w:t>
        </w:r>
        <w:r w:rsidR="00F75054">
          <w:rPr>
            <w:noProof/>
            <w:webHidden/>
          </w:rPr>
          <w:tab/>
        </w:r>
        <w:r w:rsidR="00F75054">
          <w:rPr>
            <w:noProof/>
            <w:webHidden/>
          </w:rPr>
          <w:fldChar w:fldCharType="begin"/>
        </w:r>
        <w:r w:rsidR="00F75054">
          <w:rPr>
            <w:noProof/>
            <w:webHidden/>
          </w:rPr>
          <w:instrText xml:space="preserve"> PAGEREF _Toc526152252 \h </w:instrText>
        </w:r>
        <w:r w:rsidR="00F75054">
          <w:rPr>
            <w:noProof/>
            <w:webHidden/>
          </w:rPr>
        </w:r>
        <w:r w:rsidR="00F75054">
          <w:rPr>
            <w:noProof/>
            <w:webHidden/>
          </w:rPr>
          <w:fldChar w:fldCharType="separate"/>
        </w:r>
        <w:r w:rsidR="00F75054">
          <w:rPr>
            <w:noProof/>
            <w:webHidden/>
          </w:rPr>
          <w:t>10</w:t>
        </w:r>
        <w:r w:rsidR="00F75054">
          <w:rPr>
            <w:noProof/>
            <w:webHidden/>
          </w:rPr>
          <w:fldChar w:fldCharType="end"/>
        </w:r>
      </w:hyperlink>
    </w:p>
    <w:p w:rsidR="00F75054" w:rsidRDefault="00674C68">
      <w:pPr>
        <w:pStyle w:val="Kazalovsebine2"/>
        <w:tabs>
          <w:tab w:val="left" w:pos="1000"/>
          <w:tab w:val="right" w:leader="dot" w:pos="8918"/>
        </w:tabs>
        <w:rPr>
          <w:rFonts w:asciiTheme="minorHAnsi" w:eastAsiaTheme="minorEastAsia" w:hAnsiTheme="minorHAnsi" w:cstheme="minorBidi"/>
          <w:smallCaps w:val="0"/>
          <w:noProof/>
          <w:sz w:val="22"/>
          <w:szCs w:val="22"/>
          <w:lang w:eastAsia="sl-SI"/>
        </w:rPr>
      </w:pPr>
      <w:hyperlink w:anchor="_Toc526152253" w:history="1">
        <w:r w:rsidR="00F75054" w:rsidRPr="00BE6C73">
          <w:rPr>
            <w:rStyle w:val="Hiperpovezava"/>
            <w:rFonts w:ascii="Arial" w:hAnsi="Arial" w:cs="Arial"/>
            <w:noProof/>
          </w:rPr>
          <w:t>10.2</w:t>
        </w:r>
        <w:r w:rsidR="00F75054">
          <w:rPr>
            <w:rFonts w:asciiTheme="minorHAnsi" w:eastAsiaTheme="minorEastAsia" w:hAnsiTheme="minorHAnsi" w:cstheme="minorBidi"/>
            <w:smallCaps w:val="0"/>
            <w:noProof/>
            <w:sz w:val="22"/>
            <w:szCs w:val="22"/>
            <w:lang w:eastAsia="sl-SI"/>
          </w:rPr>
          <w:tab/>
        </w:r>
        <w:r w:rsidR="00F75054" w:rsidRPr="00BE6C73">
          <w:rPr>
            <w:rStyle w:val="Hiperpovezava"/>
            <w:rFonts w:ascii="Arial" w:hAnsi="Arial" w:cs="Arial"/>
            <w:noProof/>
          </w:rPr>
          <w:t>Sestavljanje ponudbe</w:t>
        </w:r>
        <w:r w:rsidR="00F75054">
          <w:rPr>
            <w:noProof/>
            <w:webHidden/>
          </w:rPr>
          <w:tab/>
        </w:r>
        <w:r w:rsidR="00F75054">
          <w:rPr>
            <w:noProof/>
            <w:webHidden/>
          </w:rPr>
          <w:fldChar w:fldCharType="begin"/>
        </w:r>
        <w:r w:rsidR="00F75054">
          <w:rPr>
            <w:noProof/>
            <w:webHidden/>
          </w:rPr>
          <w:instrText xml:space="preserve"> PAGEREF _Toc526152253 \h </w:instrText>
        </w:r>
        <w:r w:rsidR="00F75054">
          <w:rPr>
            <w:noProof/>
            <w:webHidden/>
          </w:rPr>
        </w:r>
        <w:r w:rsidR="00F75054">
          <w:rPr>
            <w:noProof/>
            <w:webHidden/>
          </w:rPr>
          <w:fldChar w:fldCharType="separate"/>
        </w:r>
        <w:r w:rsidR="00F75054">
          <w:rPr>
            <w:noProof/>
            <w:webHidden/>
          </w:rPr>
          <w:t>10</w:t>
        </w:r>
        <w:r w:rsidR="00F75054">
          <w:rPr>
            <w:noProof/>
            <w:webHidden/>
          </w:rPr>
          <w:fldChar w:fldCharType="end"/>
        </w:r>
      </w:hyperlink>
    </w:p>
    <w:p w:rsidR="00F75054" w:rsidRDefault="00674C68">
      <w:pPr>
        <w:pStyle w:val="Kazalovsebine3"/>
        <w:tabs>
          <w:tab w:val="left" w:pos="1200"/>
          <w:tab w:val="right" w:leader="dot" w:pos="8918"/>
        </w:tabs>
        <w:rPr>
          <w:rFonts w:asciiTheme="minorHAnsi" w:eastAsiaTheme="minorEastAsia" w:hAnsiTheme="minorHAnsi" w:cstheme="minorBidi"/>
          <w:i w:val="0"/>
          <w:iCs w:val="0"/>
          <w:noProof/>
          <w:sz w:val="22"/>
          <w:szCs w:val="22"/>
          <w:lang w:eastAsia="sl-SI"/>
        </w:rPr>
      </w:pPr>
      <w:hyperlink w:anchor="_Toc526152254" w:history="1">
        <w:r w:rsidR="00F75054" w:rsidRPr="00BE6C73">
          <w:rPr>
            <w:rStyle w:val="Hiperpovezava"/>
            <w:rFonts w:cs="Arial"/>
            <w:noProof/>
          </w:rPr>
          <w:t>10.2.1</w:t>
        </w:r>
        <w:r w:rsidR="00F75054">
          <w:rPr>
            <w:rFonts w:asciiTheme="minorHAnsi" w:eastAsiaTheme="minorEastAsia" w:hAnsiTheme="minorHAnsi" w:cstheme="minorBidi"/>
            <w:i w:val="0"/>
            <w:iCs w:val="0"/>
            <w:noProof/>
            <w:sz w:val="22"/>
            <w:szCs w:val="22"/>
            <w:lang w:eastAsia="sl-SI"/>
          </w:rPr>
          <w:tab/>
        </w:r>
        <w:r w:rsidR="00F75054" w:rsidRPr="00BE6C73">
          <w:rPr>
            <w:rStyle w:val="Hiperpovezava"/>
            <w:rFonts w:cs="Arial"/>
            <w:noProof/>
          </w:rPr>
          <w:t>Dokazila o izpolnjevanju zahtev iz »Vrste in opisa blaga«</w:t>
        </w:r>
        <w:r w:rsidR="00F75054">
          <w:rPr>
            <w:noProof/>
            <w:webHidden/>
          </w:rPr>
          <w:tab/>
        </w:r>
        <w:r w:rsidR="00F75054">
          <w:rPr>
            <w:noProof/>
            <w:webHidden/>
          </w:rPr>
          <w:fldChar w:fldCharType="begin"/>
        </w:r>
        <w:r w:rsidR="00F75054">
          <w:rPr>
            <w:noProof/>
            <w:webHidden/>
          </w:rPr>
          <w:instrText xml:space="preserve"> PAGEREF _Toc526152254 \h </w:instrText>
        </w:r>
        <w:r w:rsidR="00F75054">
          <w:rPr>
            <w:noProof/>
            <w:webHidden/>
          </w:rPr>
        </w:r>
        <w:r w:rsidR="00F75054">
          <w:rPr>
            <w:noProof/>
            <w:webHidden/>
          </w:rPr>
          <w:fldChar w:fldCharType="separate"/>
        </w:r>
        <w:r w:rsidR="00F75054">
          <w:rPr>
            <w:noProof/>
            <w:webHidden/>
          </w:rPr>
          <w:t>10</w:t>
        </w:r>
        <w:r w:rsidR="00F75054">
          <w:rPr>
            <w:noProof/>
            <w:webHidden/>
          </w:rPr>
          <w:fldChar w:fldCharType="end"/>
        </w:r>
      </w:hyperlink>
    </w:p>
    <w:p w:rsidR="00F75054" w:rsidRDefault="00674C68">
      <w:pPr>
        <w:pStyle w:val="Kazalovsebine3"/>
        <w:tabs>
          <w:tab w:val="left" w:pos="1200"/>
          <w:tab w:val="right" w:leader="dot" w:pos="8918"/>
        </w:tabs>
        <w:rPr>
          <w:rFonts w:asciiTheme="minorHAnsi" w:eastAsiaTheme="minorEastAsia" w:hAnsiTheme="minorHAnsi" w:cstheme="minorBidi"/>
          <w:i w:val="0"/>
          <w:iCs w:val="0"/>
          <w:noProof/>
          <w:sz w:val="22"/>
          <w:szCs w:val="22"/>
          <w:lang w:eastAsia="sl-SI"/>
        </w:rPr>
      </w:pPr>
      <w:hyperlink w:anchor="_Toc526152255" w:history="1">
        <w:r w:rsidR="00F75054" w:rsidRPr="00BE6C73">
          <w:rPr>
            <w:rStyle w:val="Hiperpovezava"/>
            <w:rFonts w:cs="Arial"/>
            <w:noProof/>
          </w:rPr>
          <w:t>10.2.2</w:t>
        </w:r>
        <w:r w:rsidR="00F75054">
          <w:rPr>
            <w:rFonts w:asciiTheme="minorHAnsi" w:eastAsiaTheme="minorEastAsia" w:hAnsiTheme="minorHAnsi" w:cstheme="minorBidi"/>
            <w:i w:val="0"/>
            <w:iCs w:val="0"/>
            <w:noProof/>
            <w:sz w:val="22"/>
            <w:szCs w:val="22"/>
            <w:lang w:eastAsia="sl-SI"/>
          </w:rPr>
          <w:tab/>
        </w:r>
        <w:r w:rsidR="00F75054" w:rsidRPr="00BE6C73">
          <w:rPr>
            <w:rStyle w:val="Hiperpovezava"/>
            <w:rFonts w:cs="Arial"/>
            <w:noProof/>
          </w:rPr>
          <w:t>Obrazec »ESPD« za vse gospodarske subjekte</w:t>
        </w:r>
        <w:r w:rsidR="00F75054">
          <w:rPr>
            <w:noProof/>
            <w:webHidden/>
          </w:rPr>
          <w:tab/>
        </w:r>
        <w:r w:rsidR="00F75054">
          <w:rPr>
            <w:noProof/>
            <w:webHidden/>
          </w:rPr>
          <w:fldChar w:fldCharType="begin"/>
        </w:r>
        <w:r w:rsidR="00F75054">
          <w:rPr>
            <w:noProof/>
            <w:webHidden/>
          </w:rPr>
          <w:instrText xml:space="preserve"> PAGEREF _Toc526152255 \h </w:instrText>
        </w:r>
        <w:r w:rsidR="00F75054">
          <w:rPr>
            <w:noProof/>
            <w:webHidden/>
          </w:rPr>
        </w:r>
        <w:r w:rsidR="00F75054">
          <w:rPr>
            <w:noProof/>
            <w:webHidden/>
          </w:rPr>
          <w:fldChar w:fldCharType="separate"/>
        </w:r>
        <w:r w:rsidR="00F75054">
          <w:rPr>
            <w:noProof/>
            <w:webHidden/>
          </w:rPr>
          <w:t>10</w:t>
        </w:r>
        <w:r w:rsidR="00F75054">
          <w:rPr>
            <w:noProof/>
            <w:webHidden/>
          </w:rPr>
          <w:fldChar w:fldCharType="end"/>
        </w:r>
      </w:hyperlink>
    </w:p>
    <w:p w:rsidR="00F75054" w:rsidRDefault="00674C68">
      <w:pPr>
        <w:pStyle w:val="Kazalovsebine3"/>
        <w:tabs>
          <w:tab w:val="left" w:pos="1200"/>
          <w:tab w:val="right" w:leader="dot" w:pos="8918"/>
        </w:tabs>
        <w:rPr>
          <w:rFonts w:asciiTheme="minorHAnsi" w:eastAsiaTheme="minorEastAsia" w:hAnsiTheme="minorHAnsi" w:cstheme="minorBidi"/>
          <w:i w:val="0"/>
          <w:iCs w:val="0"/>
          <w:noProof/>
          <w:sz w:val="22"/>
          <w:szCs w:val="22"/>
          <w:lang w:eastAsia="sl-SI"/>
        </w:rPr>
      </w:pPr>
      <w:hyperlink w:anchor="_Toc526152256" w:history="1">
        <w:r w:rsidR="00F75054" w:rsidRPr="00BE6C73">
          <w:rPr>
            <w:rStyle w:val="Hiperpovezava"/>
            <w:rFonts w:cs="Arial"/>
            <w:noProof/>
          </w:rPr>
          <w:t>10.2.3</w:t>
        </w:r>
        <w:r w:rsidR="00F75054">
          <w:rPr>
            <w:rFonts w:asciiTheme="minorHAnsi" w:eastAsiaTheme="minorEastAsia" w:hAnsiTheme="minorHAnsi" w:cstheme="minorBidi"/>
            <w:i w:val="0"/>
            <w:iCs w:val="0"/>
            <w:noProof/>
            <w:sz w:val="22"/>
            <w:szCs w:val="22"/>
            <w:lang w:eastAsia="sl-SI"/>
          </w:rPr>
          <w:tab/>
        </w:r>
        <w:r w:rsidR="00F75054" w:rsidRPr="00BE6C73">
          <w:rPr>
            <w:rStyle w:val="Hiperpovezava"/>
            <w:rFonts w:cs="Arial"/>
            <w:noProof/>
          </w:rPr>
          <w:t>Obrazec »Predračun«</w:t>
        </w:r>
        <w:r w:rsidR="00F75054">
          <w:rPr>
            <w:noProof/>
            <w:webHidden/>
          </w:rPr>
          <w:tab/>
        </w:r>
        <w:r w:rsidR="00F75054">
          <w:rPr>
            <w:noProof/>
            <w:webHidden/>
          </w:rPr>
          <w:fldChar w:fldCharType="begin"/>
        </w:r>
        <w:r w:rsidR="00F75054">
          <w:rPr>
            <w:noProof/>
            <w:webHidden/>
          </w:rPr>
          <w:instrText xml:space="preserve"> PAGEREF _Toc526152256 \h </w:instrText>
        </w:r>
        <w:r w:rsidR="00F75054">
          <w:rPr>
            <w:noProof/>
            <w:webHidden/>
          </w:rPr>
        </w:r>
        <w:r w:rsidR="00F75054">
          <w:rPr>
            <w:noProof/>
            <w:webHidden/>
          </w:rPr>
          <w:fldChar w:fldCharType="separate"/>
        </w:r>
        <w:r w:rsidR="00F75054">
          <w:rPr>
            <w:noProof/>
            <w:webHidden/>
          </w:rPr>
          <w:t>11</w:t>
        </w:r>
        <w:r w:rsidR="00F75054">
          <w:rPr>
            <w:noProof/>
            <w:webHidden/>
          </w:rPr>
          <w:fldChar w:fldCharType="end"/>
        </w:r>
      </w:hyperlink>
    </w:p>
    <w:p w:rsidR="00F75054" w:rsidRDefault="00674C68">
      <w:pPr>
        <w:pStyle w:val="Kazalovsebine4"/>
        <w:tabs>
          <w:tab w:val="left" w:pos="1400"/>
          <w:tab w:val="right" w:leader="dot" w:pos="8918"/>
        </w:tabs>
        <w:rPr>
          <w:rFonts w:asciiTheme="minorHAnsi" w:eastAsiaTheme="minorEastAsia" w:hAnsiTheme="minorHAnsi" w:cstheme="minorBidi"/>
          <w:b w:val="0"/>
          <w:noProof/>
          <w:sz w:val="22"/>
          <w:szCs w:val="22"/>
          <w:lang w:eastAsia="sl-SI"/>
        </w:rPr>
      </w:pPr>
      <w:hyperlink w:anchor="_Toc526152257" w:history="1">
        <w:r w:rsidR="00F75054" w:rsidRPr="00BE6C73">
          <w:rPr>
            <w:rStyle w:val="Hiperpovezava"/>
            <w:noProof/>
          </w:rPr>
          <w:t>10.2.4</w:t>
        </w:r>
        <w:r w:rsidR="00F75054">
          <w:rPr>
            <w:rFonts w:asciiTheme="minorHAnsi" w:eastAsiaTheme="minorEastAsia" w:hAnsiTheme="minorHAnsi" w:cstheme="minorBidi"/>
            <w:b w:val="0"/>
            <w:noProof/>
            <w:sz w:val="22"/>
            <w:szCs w:val="22"/>
            <w:lang w:eastAsia="sl-SI"/>
          </w:rPr>
          <w:tab/>
        </w:r>
        <w:r w:rsidR="00F75054" w:rsidRPr="00BE6C73">
          <w:rPr>
            <w:rStyle w:val="Hiperpovezava"/>
            <w:noProof/>
          </w:rPr>
          <w:t>Zavarovanje za dobro izvedbo pogodbenih obveznosti</w:t>
        </w:r>
        <w:r w:rsidR="00F75054">
          <w:rPr>
            <w:noProof/>
            <w:webHidden/>
          </w:rPr>
          <w:tab/>
        </w:r>
        <w:r w:rsidR="00F75054">
          <w:rPr>
            <w:noProof/>
            <w:webHidden/>
          </w:rPr>
          <w:fldChar w:fldCharType="begin"/>
        </w:r>
        <w:r w:rsidR="00F75054">
          <w:rPr>
            <w:noProof/>
            <w:webHidden/>
          </w:rPr>
          <w:instrText xml:space="preserve"> PAGEREF _Toc526152257 \h </w:instrText>
        </w:r>
        <w:r w:rsidR="00F75054">
          <w:rPr>
            <w:noProof/>
            <w:webHidden/>
          </w:rPr>
        </w:r>
        <w:r w:rsidR="00F75054">
          <w:rPr>
            <w:noProof/>
            <w:webHidden/>
          </w:rPr>
          <w:fldChar w:fldCharType="separate"/>
        </w:r>
        <w:r w:rsidR="00F75054">
          <w:rPr>
            <w:noProof/>
            <w:webHidden/>
          </w:rPr>
          <w:t>11</w:t>
        </w:r>
        <w:r w:rsidR="00F75054">
          <w:rPr>
            <w:noProof/>
            <w:webHidden/>
          </w:rPr>
          <w:fldChar w:fldCharType="end"/>
        </w:r>
      </w:hyperlink>
    </w:p>
    <w:p w:rsidR="00F75054" w:rsidRDefault="00674C68">
      <w:pPr>
        <w:pStyle w:val="Kazalovsebine2"/>
        <w:tabs>
          <w:tab w:val="left" w:pos="1000"/>
          <w:tab w:val="right" w:leader="dot" w:pos="8918"/>
        </w:tabs>
        <w:rPr>
          <w:rFonts w:asciiTheme="minorHAnsi" w:eastAsiaTheme="minorEastAsia" w:hAnsiTheme="minorHAnsi" w:cstheme="minorBidi"/>
          <w:smallCaps w:val="0"/>
          <w:noProof/>
          <w:sz w:val="22"/>
          <w:szCs w:val="22"/>
          <w:lang w:eastAsia="sl-SI"/>
        </w:rPr>
      </w:pPr>
      <w:hyperlink w:anchor="_Toc526152258" w:history="1">
        <w:r w:rsidR="00F75054" w:rsidRPr="00BE6C73">
          <w:rPr>
            <w:rStyle w:val="Hiperpovezava"/>
            <w:rFonts w:ascii="Arial" w:hAnsi="Arial" w:cs="Arial"/>
            <w:noProof/>
          </w:rPr>
          <w:t>10.3</w:t>
        </w:r>
        <w:r w:rsidR="00F75054">
          <w:rPr>
            <w:rFonts w:asciiTheme="minorHAnsi" w:eastAsiaTheme="minorEastAsia" w:hAnsiTheme="minorHAnsi" w:cstheme="minorBidi"/>
            <w:smallCaps w:val="0"/>
            <w:noProof/>
            <w:sz w:val="22"/>
            <w:szCs w:val="22"/>
            <w:lang w:eastAsia="sl-SI"/>
          </w:rPr>
          <w:tab/>
        </w:r>
        <w:r w:rsidR="00F75054" w:rsidRPr="00BE6C73">
          <w:rPr>
            <w:rStyle w:val="Hiperpovezava"/>
            <w:rFonts w:ascii="Arial" w:hAnsi="Arial" w:cs="Arial"/>
            <w:noProof/>
          </w:rPr>
          <w:t>Druga določila za pripravo ponudbe</w:t>
        </w:r>
        <w:r w:rsidR="00F75054">
          <w:rPr>
            <w:noProof/>
            <w:webHidden/>
          </w:rPr>
          <w:tab/>
        </w:r>
        <w:r w:rsidR="00F75054">
          <w:rPr>
            <w:noProof/>
            <w:webHidden/>
          </w:rPr>
          <w:fldChar w:fldCharType="begin"/>
        </w:r>
        <w:r w:rsidR="00F75054">
          <w:rPr>
            <w:noProof/>
            <w:webHidden/>
          </w:rPr>
          <w:instrText xml:space="preserve"> PAGEREF _Toc526152258 \h </w:instrText>
        </w:r>
        <w:r w:rsidR="00F75054">
          <w:rPr>
            <w:noProof/>
            <w:webHidden/>
          </w:rPr>
        </w:r>
        <w:r w:rsidR="00F75054">
          <w:rPr>
            <w:noProof/>
            <w:webHidden/>
          </w:rPr>
          <w:fldChar w:fldCharType="separate"/>
        </w:r>
        <w:r w:rsidR="00F75054">
          <w:rPr>
            <w:noProof/>
            <w:webHidden/>
          </w:rPr>
          <w:t>12</w:t>
        </w:r>
        <w:r w:rsidR="00F75054">
          <w:rPr>
            <w:noProof/>
            <w:webHidden/>
          </w:rPr>
          <w:fldChar w:fldCharType="end"/>
        </w:r>
      </w:hyperlink>
    </w:p>
    <w:p w:rsidR="00F75054" w:rsidRDefault="00674C68">
      <w:pPr>
        <w:pStyle w:val="Kazalovsebine3"/>
        <w:tabs>
          <w:tab w:val="left" w:pos="1200"/>
          <w:tab w:val="right" w:leader="dot" w:pos="8918"/>
        </w:tabs>
        <w:rPr>
          <w:rFonts w:asciiTheme="minorHAnsi" w:eastAsiaTheme="minorEastAsia" w:hAnsiTheme="minorHAnsi" w:cstheme="minorBidi"/>
          <w:i w:val="0"/>
          <w:iCs w:val="0"/>
          <w:noProof/>
          <w:sz w:val="22"/>
          <w:szCs w:val="22"/>
          <w:lang w:eastAsia="sl-SI"/>
        </w:rPr>
      </w:pPr>
      <w:hyperlink w:anchor="_Toc526152259" w:history="1">
        <w:r w:rsidR="00F75054" w:rsidRPr="00BE6C73">
          <w:rPr>
            <w:rStyle w:val="Hiperpovezava"/>
            <w:rFonts w:cs="Arial"/>
            <w:noProof/>
          </w:rPr>
          <w:t>10.3.1</w:t>
        </w:r>
        <w:r w:rsidR="00F75054">
          <w:rPr>
            <w:rFonts w:asciiTheme="minorHAnsi" w:eastAsiaTheme="minorEastAsia" w:hAnsiTheme="minorHAnsi" w:cstheme="minorBidi"/>
            <w:i w:val="0"/>
            <w:iCs w:val="0"/>
            <w:noProof/>
            <w:sz w:val="22"/>
            <w:szCs w:val="22"/>
            <w:lang w:eastAsia="sl-SI"/>
          </w:rPr>
          <w:tab/>
        </w:r>
        <w:r w:rsidR="00F75054" w:rsidRPr="00BE6C73">
          <w:rPr>
            <w:rStyle w:val="Hiperpovezava"/>
            <w:rFonts w:cs="Arial"/>
            <w:noProof/>
          </w:rPr>
          <w:t>Skupna ponudba</w:t>
        </w:r>
        <w:r w:rsidR="00F75054">
          <w:rPr>
            <w:noProof/>
            <w:webHidden/>
          </w:rPr>
          <w:tab/>
        </w:r>
        <w:r w:rsidR="00F75054">
          <w:rPr>
            <w:noProof/>
            <w:webHidden/>
          </w:rPr>
          <w:fldChar w:fldCharType="begin"/>
        </w:r>
        <w:r w:rsidR="00F75054">
          <w:rPr>
            <w:noProof/>
            <w:webHidden/>
          </w:rPr>
          <w:instrText xml:space="preserve"> PAGEREF _Toc526152259 \h </w:instrText>
        </w:r>
        <w:r w:rsidR="00F75054">
          <w:rPr>
            <w:noProof/>
            <w:webHidden/>
          </w:rPr>
        </w:r>
        <w:r w:rsidR="00F75054">
          <w:rPr>
            <w:noProof/>
            <w:webHidden/>
          </w:rPr>
          <w:fldChar w:fldCharType="separate"/>
        </w:r>
        <w:r w:rsidR="00F75054">
          <w:rPr>
            <w:noProof/>
            <w:webHidden/>
          </w:rPr>
          <w:t>12</w:t>
        </w:r>
        <w:r w:rsidR="00F75054">
          <w:rPr>
            <w:noProof/>
            <w:webHidden/>
          </w:rPr>
          <w:fldChar w:fldCharType="end"/>
        </w:r>
      </w:hyperlink>
    </w:p>
    <w:p w:rsidR="00F75054" w:rsidRDefault="00674C68">
      <w:pPr>
        <w:pStyle w:val="Kazalovsebine3"/>
        <w:tabs>
          <w:tab w:val="left" w:pos="1200"/>
          <w:tab w:val="right" w:leader="dot" w:pos="8918"/>
        </w:tabs>
        <w:rPr>
          <w:rFonts w:asciiTheme="minorHAnsi" w:eastAsiaTheme="minorEastAsia" w:hAnsiTheme="minorHAnsi" w:cstheme="minorBidi"/>
          <w:i w:val="0"/>
          <w:iCs w:val="0"/>
          <w:noProof/>
          <w:sz w:val="22"/>
          <w:szCs w:val="22"/>
          <w:lang w:eastAsia="sl-SI"/>
        </w:rPr>
      </w:pPr>
      <w:hyperlink w:anchor="_Toc526152260" w:history="1">
        <w:r w:rsidR="00F75054" w:rsidRPr="00BE6C73">
          <w:rPr>
            <w:rStyle w:val="Hiperpovezava"/>
            <w:rFonts w:cs="Arial"/>
            <w:noProof/>
          </w:rPr>
          <w:t>10.3.2</w:t>
        </w:r>
        <w:r w:rsidR="00F75054">
          <w:rPr>
            <w:rFonts w:asciiTheme="minorHAnsi" w:eastAsiaTheme="minorEastAsia" w:hAnsiTheme="minorHAnsi" w:cstheme="minorBidi"/>
            <w:i w:val="0"/>
            <w:iCs w:val="0"/>
            <w:noProof/>
            <w:sz w:val="22"/>
            <w:szCs w:val="22"/>
            <w:lang w:eastAsia="sl-SI"/>
          </w:rPr>
          <w:tab/>
        </w:r>
        <w:r w:rsidR="00F75054" w:rsidRPr="00BE6C73">
          <w:rPr>
            <w:rStyle w:val="Hiperpovezava"/>
            <w:rFonts w:cs="Arial"/>
            <w:noProof/>
          </w:rPr>
          <w:t>Ponudba s podizvajalci</w:t>
        </w:r>
        <w:r w:rsidR="00F75054">
          <w:rPr>
            <w:noProof/>
            <w:webHidden/>
          </w:rPr>
          <w:tab/>
        </w:r>
        <w:r w:rsidR="00F75054">
          <w:rPr>
            <w:noProof/>
            <w:webHidden/>
          </w:rPr>
          <w:fldChar w:fldCharType="begin"/>
        </w:r>
        <w:r w:rsidR="00F75054">
          <w:rPr>
            <w:noProof/>
            <w:webHidden/>
          </w:rPr>
          <w:instrText xml:space="preserve"> PAGEREF _Toc526152260 \h </w:instrText>
        </w:r>
        <w:r w:rsidR="00F75054">
          <w:rPr>
            <w:noProof/>
            <w:webHidden/>
          </w:rPr>
        </w:r>
        <w:r w:rsidR="00F75054">
          <w:rPr>
            <w:noProof/>
            <w:webHidden/>
          </w:rPr>
          <w:fldChar w:fldCharType="separate"/>
        </w:r>
        <w:r w:rsidR="00F75054">
          <w:rPr>
            <w:noProof/>
            <w:webHidden/>
          </w:rPr>
          <w:t>12</w:t>
        </w:r>
        <w:r w:rsidR="00F75054">
          <w:rPr>
            <w:noProof/>
            <w:webHidden/>
          </w:rPr>
          <w:fldChar w:fldCharType="end"/>
        </w:r>
      </w:hyperlink>
    </w:p>
    <w:p w:rsidR="00F75054" w:rsidRDefault="00674C68">
      <w:pPr>
        <w:pStyle w:val="Kazalovsebine3"/>
        <w:tabs>
          <w:tab w:val="left" w:pos="1200"/>
          <w:tab w:val="right" w:leader="dot" w:pos="8918"/>
        </w:tabs>
        <w:rPr>
          <w:rFonts w:asciiTheme="minorHAnsi" w:eastAsiaTheme="minorEastAsia" w:hAnsiTheme="minorHAnsi" w:cstheme="minorBidi"/>
          <w:i w:val="0"/>
          <w:iCs w:val="0"/>
          <w:noProof/>
          <w:sz w:val="22"/>
          <w:szCs w:val="22"/>
          <w:lang w:eastAsia="sl-SI"/>
        </w:rPr>
      </w:pPr>
      <w:hyperlink w:anchor="_Toc526152261" w:history="1">
        <w:r w:rsidR="00F75054" w:rsidRPr="00BE6C73">
          <w:rPr>
            <w:rStyle w:val="Hiperpovezava"/>
            <w:rFonts w:cs="Arial"/>
            <w:noProof/>
          </w:rPr>
          <w:t>10.3.3</w:t>
        </w:r>
        <w:r w:rsidR="00F75054">
          <w:rPr>
            <w:rFonts w:asciiTheme="minorHAnsi" w:eastAsiaTheme="minorEastAsia" w:hAnsiTheme="minorHAnsi" w:cstheme="minorBidi"/>
            <w:i w:val="0"/>
            <w:iCs w:val="0"/>
            <w:noProof/>
            <w:sz w:val="22"/>
            <w:szCs w:val="22"/>
            <w:lang w:eastAsia="sl-SI"/>
          </w:rPr>
          <w:tab/>
        </w:r>
        <w:r w:rsidR="00F75054" w:rsidRPr="00BE6C73">
          <w:rPr>
            <w:rStyle w:val="Hiperpovezava"/>
            <w:rFonts w:cs="Arial"/>
            <w:noProof/>
          </w:rPr>
          <w:t>Variantne ponudbe</w:t>
        </w:r>
        <w:r w:rsidR="00F75054">
          <w:rPr>
            <w:noProof/>
            <w:webHidden/>
          </w:rPr>
          <w:tab/>
        </w:r>
        <w:r w:rsidR="00F75054">
          <w:rPr>
            <w:noProof/>
            <w:webHidden/>
          </w:rPr>
          <w:fldChar w:fldCharType="begin"/>
        </w:r>
        <w:r w:rsidR="00F75054">
          <w:rPr>
            <w:noProof/>
            <w:webHidden/>
          </w:rPr>
          <w:instrText xml:space="preserve"> PAGEREF _Toc526152261 \h </w:instrText>
        </w:r>
        <w:r w:rsidR="00F75054">
          <w:rPr>
            <w:noProof/>
            <w:webHidden/>
          </w:rPr>
        </w:r>
        <w:r w:rsidR="00F75054">
          <w:rPr>
            <w:noProof/>
            <w:webHidden/>
          </w:rPr>
          <w:fldChar w:fldCharType="separate"/>
        </w:r>
        <w:r w:rsidR="00F75054">
          <w:rPr>
            <w:noProof/>
            <w:webHidden/>
          </w:rPr>
          <w:t>12</w:t>
        </w:r>
        <w:r w:rsidR="00F75054">
          <w:rPr>
            <w:noProof/>
            <w:webHidden/>
          </w:rPr>
          <w:fldChar w:fldCharType="end"/>
        </w:r>
      </w:hyperlink>
    </w:p>
    <w:p w:rsidR="00F75054" w:rsidRDefault="00674C68">
      <w:pPr>
        <w:pStyle w:val="Kazalovsebine3"/>
        <w:tabs>
          <w:tab w:val="left" w:pos="1200"/>
          <w:tab w:val="right" w:leader="dot" w:pos="8918"/>
        </w:tabs>
        <w:rPr>
          <w:rFonts w:asciiTheme="minorHAnsi" w:eastAsiaTheme="minorEastAsia" w:hAnsiTheme="minorHAnsi" w:cstheme="minorBidi"/>
          <w:i w:val="0"/>
          <w:iCs w:val="0"/>
          <w:noProof/>
          <w:sz w:val="22"/>
          <w:szCs w:val="22"/>
          <w:lang w:eastAsia="sl-SI"/>
        </w:rPr>
      </w:pPr>
      <w:hyperlink w:anchor="_Toc526152262" w:history="1">
        <w:r w:rsidR="00F75054" w:rsidRPr="00BE6C73">
          <w:rPr>
            <w:rStyle w:val="Hiperpovezava"/>
            <w:rFonts w:cs="Arial"/>
            <w:noProof/>
          </w:rPr>
          <w:t>10.3.4</w:t>
        </w:r>
        <w:r w:rsidR="00F75054">
          <w:rPr>
            <w:rFonts w:asciiTheme="minorHAnsi" w:eastAsiaTheme="minorEastAsia" w:hAnsiTheme="minorHAnsi" w:cstheme="minorBidi"/>
            <w:i w:val="0"/>
            <w:iCs w:val="0"/>
            <w:noProof/>
            <w:sz w:val="22"/>
            <w:szCs w:val="22"/>
            <w:lang w:eastAsia="sl-SI"/>
          </w:rPr>
          <w:tab/>
        </w:r>
        <w:r w:rsidR="00F75054" w:rsidRPr="00BE6C73">
          <w:rPr>
            <w:rStyle w:val="Hiperpovezava"/>
            <w:rFonts w:cs="Arial"/>
            <w:noProof/>
          </w:rPr>
          <w:t>Jezik ponudbe</w:t>
        </w:r>
        <w:r w:rsidR="00F75054">
          <w:rPr>
            <w:noProof/>
            <w:webHidden/>
          </w:rPr>
          <w:tab/>
        </w:r>
        <w:r w:rsidR="00F75054">
          <w:rPr>
            <w:noProof/>
            <w:webHidden/>
          </w:rPr>
          <w:fldChar w:fldCharType="begin"/>
        </w:r>
        <w:r w:rsidR="00F75054">
          <w:rPr>
            <w:noProof/>
            <w:webHidden/>
          </w:rPr>
          <w:instrText xml:space="preserve"> PAGEREF _Toc526152262 \h </w:instrText>
        </w:r>
        <w:r w:rsidR="00F75054">
          <w:rPr>
            <w:noProof/>
            <w:webHidden/>
          </w:rPr>
        </w:r>
        <w:r w:rsidR="00F75054">
          <w:rPr>
            <w:noProof/>
            <w:webHidden/>
          </w:rPr>
          <w:fldChar w:fldCharType="separate"/>
        </w:r>
        <w:r w:rsidR="00F75054">
          <w:rPr>
            <w:noProof/>
            <w:webHidden/>
          </w:rPr>
          <w:t>12</w:t>
        </w:r>
        <w:r w:rsidR="00F75054">
          <w:rPr>
            <w:noProof/>
            <w:webHidden/>
          </w:rPr>
          <w:fldChar w:fldCharType="end"/>
        </w:r>
      </w:hyperlink>
    </w:p>
    <w:p w:rsidR="00F75054" w:rsidRDefault="00674C68">
      <w:pPr>
        <w:pStyle w:val="Kazalovsebine3"/>
        <w:tabs>
          <w:tab w:val="left" w:pos="1200"/>
          <w:tab w:val="right" w:leader="dot" w:pos="8918"/>
        </w:tabs>
        <w:rPr>
          <w:rFonts w:asciiTheme="minorHAnsi" w:eastAsiaTheme="minorEastAsia" w:hAnsiTheme="minorHAnsi" w:cstheme="minorBidi"/>
          <w:i w:val="0"/>
          <w:iCs w:val="0"/>
          <w:noProof/>
          <w:sz w:val="22"/>
          <w:szCs w:val="22"/>
          <w:lang w:eastAsia="sl-SI"/>
        </w:rPr>
      </w:pPr>
      <w:hyperlink w:anchor="_Toc526152263" w:history="1">
        <w:r w:rsidR="00F75054" w:rsidRPr="00BE6C73">
          <w:rPr>
            <w:rStyle w:val="Hiperpovezava"/>
            <w:rFonts w:cs="Arial"/>
            <w:noProof/>
          </w:rPr>
          <w:t>10.3.5</w:t>
        </w:r>
        <w:r w:rsidR="00F75054">
          <w:rPr>
            <w:rFonts w:asciiTheme="minorHAnsi" w:eastAsiaTheme="minorEastAsia" w:hAnsiTheme="minorHAnsi" w:cstheme="minorBidi"/>
            <w:i w:val="0"/>
            <w:iCs w:val="0"/>
            <w:noProof/>
            <w:sz w:val="22"/>
            <w:szCs w:val="22"/>
            <w:lang w:eastAsia="sl-SI"/>
          </w:rPr>
          <w:tab/>
        </w:r>
        <w:r w:rsidR="00F75054" w:rsidRPr="00BE6C73">
          <w:rPr>
            <w:rStyle w:val="Hiperpovezava"/>
            <w:rFonts w:cs="Arial"/>
            <w:noProof/>
          </w:rPr>
          <w:t>Priprava in oddaja ponudbe v sistemu e-JN</w:t>
        </w:r>
        <w:r w:rsidR="00F75054">
          <w:rPr>
            <w:noProof/>
            <w:webHidden/>
          </w:rPr>
          <w:tab/>
        </w:r>
        <w:r w:rsidR="00F75054">
          <w:rPr>
            <w:noProof/>
            <w:webHidden/>
          </w:rPr>
          <w:fldChar w:fldCharType="begin"/>
        </w:r>
        <w:r w:rsidR="00F75054">
          <w:rPr>
            <w:noProof/>
            <w:webHidden/>
          </w:rPr>
          <w:instrText xml:space="preserve"> PAGEREF _Toc526152263 \h </w:instrText>
        </w:r>
        <w:r w:rsidR="00F75054">
          <w:rPr>
            <w:noProof/>
            <w:webHidden/>
          </w:rPr>
        </w:r>
        <w:r w:rsidR="00F75054">
          <w:rPr>
            <w:noProof/>
            <w:webHidden/>
          </w:rPr>
          <w:fldChar w:fldCharType="separate"/>
        </w:r>
        <w:r w:rsidR="00F75054">
          <w:rPr>
            <w:noProof/>
            <w:webHidden/>
          </w:rPr>
          <w:t>13</w:t>
        </w:r>
        <w:r w:rsidR="00F75054">
          <w:rPr>
            <w:noProof/>
            <w:webHidden/>
          </w:rPr>
          <w:fldChar w:fldCharType="end"/>
        </w:r>
      </w:hyperlink>
    </w:p>
    <w:p w:rsidR="00F75054" w:rsidRDefault="00674C68">
      <w:pPr>
        <w:pStyle w:val="Kazalovsebine3"/>
        <w:tabs>
          <w:tab w:val="left" w:pos="1200"/>
          <w:tab w:val="right" w:leader="dot" w:pos="8918"/>
        </w:tabs>
        <w:rPr>
          <w:rFonts w:asciiTheme="minorHAnsi" w:eastAsiaTheme="minorEastAsia" w:hAnsiTheme="minorHAnsi" w:cstheme="minorBidi"/>
          <w:i w:val="0"/>
          <w:iCs w:val="0"/>
          <w:noProof/>
          <w:sz w:val="22"/>
          <w:szCs w:val="22"/>
          <w:lang w:eastAsia="sl-SI"/>
        </w:rPr>
      </w:pPr>
      <w:hyperlink w:anchor="_Toc526152264" w:history="1">
        <w:r w:rsidR="00F75054" w:rsidRPr="00BE6C73">
          <w:rPr>
            <w:rStyle w:val="Hiperpovezava"/>
            <w:rFonts w:cs="Arial"/>
            <w:noProof/>
          </w:rPr>
          <w:t>10.3.6</w:t>
        </w:r>
        <w:r w:rsidR="00F75054">
          <w:rPr>
            <w:rFonts w:asciiTheme="minorHAnsi" w:eastAsiaTheme="minorEastAsia" w:hAnsiTheme="minorHAnsi" w:cstheme="minorBidi"/>
            <w:i w:val="0"/>
            <w:iCs w:val="0"/>
            <w:noProof/>
            <w:sz w:val="22"/>
            <w:szCs w:val="22"/>
            <w:lang w:eastAsia="sl-SI"/>
          </w:rPr>
          <w:tab/>
        </w:r>
        <w:r w:rsidR="00F75054" w:rsidRPr="00BE6C73">
          <w:rPr>
            <w:rStyle w:val="Hiperpovezava"/>
            <w:rFonts w:cs="Arial"/>
            <w:noProof/>
          </w:rPr>
          <w:t>Veljavnost ponudbe</w:t>
        </w:r>
        <w:r w:rsidR="00F75054">
          <w:rPr>
            <w:noProof/>
            <w:webHidden/>
          </w:rPr>
          <w:tab/>
        </w:r>
        <w:r w:rsidR="00F75054">
          <w:rPr>
            <w:noProof/>
            <w:webHidden/>
          </w:rPr>
          <w:fldChar w:fldCharType="begin"/>
        </w:r>
        <w:r w:rsidR="00F75054">
          <w:rPr>
            <w:noProof/>
            <w:webHidden/>
          </w:rPr>
          <w:instrText xml:space="preserve"> PAGEREF _Toc526152264 \h </w:instrText>
        </w:r>
        <w:r w:rsidR="00F75054">
          <w:rPr>
            <w:noProof/>
            <w:webHidden/>
          </w:rPr>
        </w:r>
        <w:r w:rsidR="00F75054">
          <w:rPr>
            <w:noProof/>
            <w:webHidden/>
          </w:rPr>
          <w:fldChar w:fldCharType="separate"/>
        </w:r>
        <w:r w:rsidR="00F75054">
          <w:rPr>
            <w:noProof/>
            <w:webHidden/>
          </w:rPr>
          <w:t>13</w:t>
        </w:r>
        <w:r w:rsidR="00F75054">
          <w:rPr>
            <w:noProof/>
            <w:webHidden/>
          </w:rPr>
          <w:fldChar w:fldCharType="end"/>
        </w:r>
      </w:hyperlink>
    </w:p>
    <w:p w:rsidR="00F75054" w:rsidRDefault="00674C68">
      <w:pPr>
        <w:pStyle w:val="Kazalovsebine3"/>
        <w:tabs>
          <w:tab w:val="left" w:pos="1200"/>
          <w:tab w:val="right" w:leader="dot" w:pos="8918"/>
        </w:tabs>
        <w:rPr>
          <w:rFonts w:asciiTheme="minorHAnsi" w:eastAsiaTheme="minorEastAsia" w:hAnsiTheme="minorHAnsi" w:cstheme="minorBidi"/>
          <w:i w:val="0"/>
          <w:iCs w:val="0"/>
          <w:noProof/>
          <w:sz w:val="22"/>
          <w:szCs w:val="22"/>
          <w:lang w:eastAsia="sl-SI"/>
        </w:rPr>
      </w:pPr>
      <w:hyperlink w:anchor="_Toc526152265" w:history="1">
        <w:r w:rsidR="00F75054" w:rsidRPr="00BE6C73">
          <w:rPr>
            <w:rStyle w:val="Hiperpovezava"/>
            <w:rFonts w:cs="Arial"/>
            <w:noProof/>
          </w:rPr>
          <w:t>10.3.7</w:t>
        </w:r>
        <w:r w:rsidR="00F75054">
          <w:rPr>
            <w:rFonts w:asciiTheme="minorHAnsi" w:eastAsiaTheme="minorEastAsia" w:hAnsiTheme="minorHAnsi" w:cstheme="minorBidi"/>
            <w:i w:val="0"/>
            <w:iCs w:val="0"/>
            <w:noProof/>
            <w:sz w:val="22"/>
            <w:szCs w:val="22"/>
            <w:lang w:eastAsia="sl-SI"/>
          </w:rPr>
          <w:tab/>
        </w:r>
        <w:r w:rsidR="00F75054" w:rsidRPr="00BE6C73">
          <w:rPr>
            <w:rStyle w:val="Hiperpovezava"/>
            <w:rFonts w:cs="Arial"/>
            <w:noProof/>
          </w:rPr>
          <w:t>Stroški ponudbe</w:t>
        </w:r>
        <w:r w:rsidR="00F75054">
          <w:rPr>
            <w:noProof/>
            <w:webHidden/>
          </w:rPr>
          <w:tab/>
        </w:r>
        <w:r w:rsidR="00F75054">
          <w:rPr>
            <w:noProof/>
            <w:webHidden/>
          </w:rPr>
          <w:fldChar w:fldCharType="begin"/>
        </w:r>
        <w:r w:rsidR="00F75054">
          <w:rPr>
            <w:noProof/>
            <w:webHidden/>
          </w:rPr>
          <w:instrText xml:space="preserve"> PAGEREF _Toc526152265 \h </w:instrText>
        </w:r>
        <w:r w:rsidR="00F75054">
          <w:rPr>
            <w:noProof/>
            <w:webHidden/>
          </w:rPr>
        </w:r>
        <w:r w:rsidR="00F75054">
          <w:rPr>
            <w:noProof/>
            <w:webHidden/>
          </w:rPr>
          <w:fldChar w:fldCharType="separate"/>
        </w:r>
        <w:r w:rsidR="00F75054">
          <w:rPr>
            <w:noProof/>
            <w:webHidden/>
          </w:rPr>
          <w:t>13</w:t>
        </w:r>
        <w:r w:rsidR="00F75054">
          <w:rPr>
            <w:noProof/>
            <w:webHidden/>
          </w:rPr>
          <w:fldChar w:fldCharType="end"/>
        </w:r>
      </w:hyperlink>
    </w:p>
    <w:p w:rsidR="00F75054" w:rsidRDefault="00674C68">
      <w:pPr>
        <w:pStyle w:val="Kazalovsebine3"/>
        <w:tabs>
          <w:tab w:val="left" w:pos="1200"/>
          <w:tab w:val="right" w:leader="dot" w:pos="8918"/>
        </w:tabs>
        <w:rPr>
          <w:rFonts w:asciiTheme="minorHAnsi" w:eastAsiaTheme="minorEastAsia" w:hAnsiTheme="minorHAnsi" w:cstheme="minorBidi"/>
          <w:i w:val="0"/>
          <w:iCs w:val="0"/>
          <w:noProof/>
          <w:sz w:val="22"/>
          <w:szCs w:val="22"/>
          <w:lang w:eastAsia="sl-SI"/>
        </w:rPr>
      </w:pPr>
      <w:hyperlink w:anchor="_Toc526152266" w:history="1">
        <w:r w:rsidR="00F75054" w:rsidRPr="00BE6C73">
          <w:rPr>
            <w:rStyle w:val="Hiperpovezava"/>
            <w:rFonts w:cs="Arial"/>
            <w:noProof/>
          </w:rPr>
          <w:t>10.3.8</w:t>
        </w:r>
        <w:r w:rsidR="00F75054">
          <w:rPr>
            <w:rFonts w:asciiTheme="minorHAnsi" w:eastAsiaTheme="minorEastAsia" w:hAnsiTheme="minorHAnsi" w:cstheme="minorBidi"/>
            <w:i w:val="0"/>
            <w:iCs w:val="0"/>
            <w:noProof/>
            <w:sz w:val="22"/>
            <w:szCs w:val="22"/>
            <w:lang w:eastAsia="sl-SI"/>
          </w:rPr>
          <w:tab/>
        </w:r>
        <w:r w:rsidR="00F75054" w:rsidRPr="00BE6C73">
          <w:rPr>
            <w:rStyle w:val="Hiperpovezava"/>
            <w:rFonts w:cs="Arial"/>
            <w:noProof/>
          </w:rPr>
          <w:t>Tajni podatki</w:t>
        </w:r>
        <w:r w:rsidR="00F75054">
          <w:rPr>
            <w:noProof/>
            <w:webHidden/>
          </w:rPr>
          <w:tab/>
        </w:r>
        <w:r w:rsidR="00F75054">
          <w:rPr>
            <w:noProof/>
            <w:webHidden/>
          </w:rPr>
          <w:fldChar w:fldCharType="begin"/>
        </w:r>
        <w:r w:rsidR="00F75054">
          <w:rPr>
            <w:noProof/>
            <w:webHidden/>
          </w:rPr>
          <w:instrText xml:space="preserve"> PAGEREF _Toc526152266 \h </w:instrText>
        </w:r>
        <w:r w:rsidR="00F75054">
          <w:rPr>
            <w:noProof/>
            <w:webHidden/>
          </w:rPr>
        </w:r>
        <w:r w:rsidR="00F75054">
          <w:rPr>
            <w:noProof/>
            <w:webHidden/>
          </w:rPr>
          <w:fldChar w:fldCharType="separate"/>
        </w:r>
        <w:r w:rsidR="00F75054">
          <w:rPr>
            <w:noProof/>
            <w:webHidden/>
          </w:rPr>
          <w:t>13</w:t>
        </w:r>
        <w:r w:rsidR="00F75054">
          <w:rPr>
            <w:noProof/>
            <w:webHidden/>
          </w:rPr>
          <w:fldChar w:fldCharType="end"/>
        </w:r>
      </w:hyperlink>
    </w:p>
    <w:p w:rsidR="00F75054" w:rsidRDefault="00674C68">
      <w:pPr>
        <w:pStyle w:val="Kazalovsebine3"/>
        <w:tabs>
          <w:tab w:val="left" w:pos="1200"/>
          <w:tab w:val="right" w:leader="dot" w:pos="8918"/>
        </w:tabs>
        <w:rPr>
          <w:rFonts w:asciiTheme="minorHAnsi" w:eastAsiaTheme="minorEastAsia" w:hAnsiTheme="minorHAnsi" w:cstheme="minorBidi"/>
          <w:i w:val="0"/>
          <w:iCs w:val="0"/>
          <w:noProof/>
          <w:sz w:val="22"/>
          <w:szCs w:val="22"/>
          <w:lang w:eastAsia="sl-SI"/>
        </w:rPr>
      </w:pPr>
      <w:hyperlink w:anchor="_Toc526152267" w:history="1">
        <w:r w:rsidR="00F75054" w:rsidRPr="00BE6C73">
          <w:rPr>
            <w:rStyle w:val="Hiperpovezava"/>
            <w:rFonts w:cs="Arial"/>
            <w:noProof/>
          </w:rPr>
          <w:t>10.3.9</w:t>
        </w:r>
        <w:r w:rsidR="00F75054">
          <w:rPr>
            <w:rFonts w:asciiTheme="minorHAnsi" w:eastAsiaTheme="minorEastAsia" w:hAnsiTheme="minorHAnsi" w:cstheme="minorBidi"/>
            <w:i w:val="0"/>
            <w:iCs w:val="0"/>
            <w:noProof/>
            <w:sz w:val="22"/>
            <w:szCs w:val="22"/>
            <w:lang w:eastAsia="sl-SI"/>
          </w:rPr>
          <w:tab/>
        </w:r>
        <w:r w:rsidR="00F75054" w:rsidRPr="00BE6C73">
          <w:rPr>
            <w:rStyle w:val="Hiperpovezava"/>
            <w:rFonts w:cs="Arial"/>
            <w:noProof/>
          </w:rPr>
          <w:t>Protikorupcijsko določilo</w:t>
        </w:r>
        <w:r w:rsidR="00F75054">
          <w:rPr>
            <w:noProof/>
            <w:webHidden/>
          </w:rPr>
          <w:tab/>
        </w:r>
        <w:r w:rsidR="00F75054">
          <w:rPr>
            <w:noProof/>
            <w:webHidden/>
          </w:rPr>
          <w:fldChar w:fldCharType="begin"/>
        </w:r>
        <w:r w:rsidR="00F75054">
          <w:rPr>
            <w:noProof/>
            <w:webHidden/>
          </w:rPr>
          <w:instrText xml:space="preserve"> PAGEREF _Toc526152267 \h </w:instrText>
        </w:r>
        <w:r w:rsidR="00F75054">
          <w:rPr>
            <w:noProof/>
            <w:webHidden/>
          </w:rPr>
        </w:r>
        <w:r w:rsidR="00F75054">
          <w:rPr>
            <w:noProof/>
            <w:webHidden/>
          </w:rPr>
          <w:fldChar w:fldCharType="separate"/>
        </w:r>
        <w:r w:rsidR="00F75054">
          <w:rPr>
            <w:noProof/>
            <w:webHidden/>
          </w:rPr>
          <w:t>13</w:t>
        </w:r>
        <w:r w:rsidR="00F75054">
          <w:rPr>
            <w:noProof/>
            <w:webHidden/>
          </w:rPr>
          <w:fldChar w:fldCharType="end"/>
        </w:r>
      </w:hyperlink>
    </w:p>
    <w:p w:rsidR="00F75054" w:rsidRDefault="00674C68">
      <w:pPr>
        <w:pStyle w:val="Kazalovsebine1"/>
        <w:tabs>
          <w:tab w:val="left" w:pos="600"/>
          <w:tab w:val="right" w:leader="dot" w:pos="8918"/>
        </w:tabs>
        <w:rPr>
          <w:rFonts w:asciiTheme="minorHAnsi" w:eastAsiaTheme="minorEastAsia" w:hAnsiTheme="minorHAnsi" w:cstheme="minorBidi"/>
          <w:b w:val="0"/>
          <w:bCs w:val="0"/>
          <w:caps w:val="0"/>
          <w:noProof/>
          <w:sz w:val="22"/>
          <w:szCs w:val="22"/>
          <w:lang w:eastAsia="sl-SI"/>
        </w:rPr>
      </w:pPr>
      <w:hyperlink w:anchor="_Toc526152268" w:history="1">
        <w:r w:rsidR="00F75054" w:rsidRPr="00BE6C73">
          <w:rPr>
            <w:rStyle w:val="Hiperpovezava"/>
            <w:rFonts w:cs="Arial"/>
            <w:noProof/>
          </w:rPr>
          <w:t>11.</w:t>
        </w:r>
        <w:r w:rsidR="00F75054">
          <w:rPr>
            <w:rFonts w:asciiTheme="minorHAnsi" w:eastAsiaTheme="minorEastAsia" w:hAnsiTheme="minorHAnsi" w:cstheme="minorBidi"/>
            <w:b w:val="0"/>
            <w:bCs w:val="0"/>
            <w:caps w:val="0"/>
            <w:noProof/>
            <w:sz w:val="22"/>
            <w:szCs w:val="22"/>
            <w:lang w:eastAsia="sl-SI"/>
          </w:rPr>
          <w:tab/>
        </w:r>
        <w:r w:rsidR="00F75054" w:rsidRPr="00BE6C73">
          <w:rPr>
            <w:rStyle w:val="Hiperpovezava"/>
            <w:rFonts w:cs="Arial"/>
            <w:noProof/>
          </w:rPr>
          <w:t>OBVESTILO O ODLOČITVI O ODDAJI NAROČILA</w:t>
        </w:r>
        <w:r w:rsidR="00F75054">
          <w:rPr>
            <w:noProof/>
            <w:webHidden/>
          </w:rPr>
          <w:tab/>
        </w:r>
        <w:r w:rsidR="00F75054">
          <w:rPr>
            <w:noProof/>
            <w:webHidden/>
          </w:rPr>
          <w:fldChar w:fldCharType="begin"/>
        </w:r>
        <w:r w:rsidR="00F75054">
          <w:rPr>
            <w:noProof/>
            <w:webHidden/>
          </w:rPr>
          <w:instrText xml:space="preserve"> PAGEREF _Toc526152268 \h </w:instrText>
        </w:r>
        <w:r w:rsidR="00F75054">
          <w:rPr>
            <w:noProof/>
            <w:webHidden/>
          </w:rPr>
        </w:r>
        <w:r w:rsidR="00F75054">
          <w:rPr>
            <w:noProof/>
            <w:webHidden/>
          </w:rPr>
          <w:fldChar w:fldCharType="separate"/>
        </w:r>
        <w:r w:rsidR="00F75054">
          <w:rPr>
            <w:noProof/>
            <w:webHidden/>
          </w:rPr>
          <w:t>13</w:t>
        </w:r>
        <w:r w:rsidR="00F75054">
          <w:rPr>
            <w:noProof/>
            <w:webHidden/>
          </w:rPr>
          <w:fldChar w:fldCharType="end"/>
        </w:r>
      </w:hyperlink>
    </w:p>
    <w:p w:rsidR="00F75054" w:rsidRDefault="00674C68">
      <w:pPr>
        <w:pStyle w:val="Kazalovsebine1"/>
        <w:tabs>
          <w:tab w:val="left" w:pos="600"/>
          <w:tab w:val="right" w:leader="dot" w:pos="8918"/>
        </w:tabs>
        <w:rPr>
          <w:rFonts w:asciiTheme="minorHAnsi" w:eastAsiaTheme="minorEastAsia" w:hAnsiTheme="minorHAnsi" w:cstheme="minorBidi"/>
          <w:b w:val="0"/>
          <w:bCs w:val="0"/>
          <w:caps w:val="0"/>
          <w:noProof/>
          <w:sz w:val="22"/>
          <w:szCs w:val="22"/>
          <w:lang w:eastAsia="sl-SI"/>
        </w:rPr>
      </w:pPr>
      <w:hyperlink w:anchor="_Toc526152269" w:history="1">
        <w:r w:rsidR="00F75054" w:rsidRPr="00BE6C73">
          <w:rPr>
            <w:rStyle w:val="Hiperpovezava"/>
            <w:rFonts w:cs="Arial"/>
            <w:noProof/>
          </w:rPr>
          <w:t>12.</w:t>
        </w:r>
        <w:r w:rsidR="00F75054">
          <w:rPr>
            <w:rFonts w:asciiTheme="minorHAnsi" w:eastAsiaTheme="minorEastAsia" w:hAnsiTheme="minorHAnsi" w:cstheme="minorBidi"/>
            <w:b w:val="0"/>
            <w:bCs w:val="0"/>
            <w:caps w:val="0"/>
            <w:noProof/>
            <w:sz w:val="22"/>
            <w:szCs w:val="22"/>
            <w:lang w:eastAsia="sl-SI"/>
          </w:rPr>
          <w:tab/>
        </w:r>
        <w:r w:rsidR="00F75054" w:rsidRPr="00BE6C73">
          <w:rPr>
            <w:rStyle w:val="Hiperpovezava"/>
            <w:rFonts w:cs="Arial"/>
            <w:noProof/>
          </w:rPr>
          <w:t>ODSTOP OD IZVEDBE JAVNEGA NAROČILA</w:t>
        </w:r>
        <w:r w:rsidR="00F75054">
          <w:rPr>
            <w:noProof/>
            <w:webHidden/>
          </w:rPr>
          <w:tab/>
        </w:r>
        <w:r w:rsidR="00F75054">
          <w:rPr>
            <w:noProof/>
            <w:webHidden/>
          </w:rPr>
          <w:fldChar w:fldCharType="begin"/>
        </w:r>
        <w:r w:rsidR="00F75054">
          <w:rPr>
            <w:noProof/>
            <w:webHidden/>
          </w:rPr>
          <w:instrText xml:space="preserve"> PAGEREF _Toc526152269 \h </w:instrText>
        </w:r>
        <w:r w:rsidR="00F75054">
          <w:rPr>
            <w:noProof/>
            <w:webHidden/>
          </w:rPr>
        </w:r>
        <w:r w:rsidR="00F75054">
          <w:rPr>
            <w:noProof/>
            <w:webHidden/>
          </w:rPr>
          <w:fldChar w:fldCharType="separate"/>
        </w:r>
        <w:r w:rsidR="00F75054">
          <w:rPr>
            <w:noProof/>
            <w:webHidden/>
          </w:rPr>
          <w:t>13</w:t>
        </w:r>
        <w:r w:rsidR="00F75054">
          <w:rPr>
            <w:noProof/>
            <w:webHidden/>
          </w:rPr>
          <w:fldChar w:fldCharType="end"/>
        </w:r>
      </w:hyperlink>
    </w:p>
    <w:p w:rsidR="00F75054" w:rsidRDefault="00674C68">
      <w:pPr>
        <w:pStyle w:val="Kazalovsebine1"/>
        <w:tabs>
          <w:tab w:val="left" w:pos="600"/>
          <w:tab w:val="right" w:leader="dot" w:pos="8918"/>
        </w:tabs>
        <w:rPr>
          <w:rFonts w:asciiTheme="minorHAnsi" w:eastAsiaTheme="minorEastAsia" w:hAnsiTheme="minorHAnsi" w:cstheme="minorBidi"/>
          <w:b w:val="0"/>
          <w:bCs w:val="0"/>
          <w:caps w:val="0"/>
          <w:noProof/>
          <w:sz w:val="22"/>
          <w:szCs w:val="22"/>
          <w:lang w:eastAsia="sl-SI"/>
        </w:rPr>
      </w:pPr>
      <w:hyperlink w:anchor="_Toc526152270" w:history="1">
        <w:r w:rsidR="00F75054" w:rsidRPr="00BE6C73">
          <w:rPr>
            <w:rStyle w:val="Hiperpovezava"/>
            <w:rFonts w:cs="Arial"/>
            <w:noProof/>
          </w:rPr>
          <w:t>13.</w:t>
        </w:r>
        <w:r w:rsidR="00F75054">
          <w:rPr>
            <w:rFonts w:asciiTheme="minorHAnsi" w:eastAsiaTheme="minorEastAsia" w:hAnsiTheme="minorHAnsi" w:cstheme="minorBidi"/>
            <w:b w:val="0"/>
            <w:bCs w:val="0"/>
            <w:caps w:val="0"/>
            <w:noProof/>
            <w:sz w:val="22"/>
            <w:szCs w:val="22"/>
            <w:lang w:eastAsia="sl-SI"/>
          </w:rPr>
          <w:tab/>
        </w:r>
        <w:r w:rsidR="00F75054" w:rsidRPr="00BE6C73">
          <w:rPr>
            <w:rStyle w:val="Hiperpovezava"/>
            <w:rFonts w:cs="Arial"/>
            <w:noProof/>
          </w:rPr>
          <w:t>POGODBA</w:t>
        </w:r>
        <w:r w:rsidR="00F75054">
          <w:rPr>
            <w:noProof/>
            <w:webHidden/>
          </w:rPr>
          <w:tab/>
        </w:r>
        <w:r w:rsidR="00F75054">
          <w:rPr>
            <w:noProof/>
            <w:webHidden/>
          </w:rPr>
          <w:fldChar w:fldCharType="begin"/>
        </w:r>
        <w:r w:rsidR="00F75054">
          <w:rPr>
            <w:noProof/>
            <w:webHidden/>
          </w:rPr>
          <w:instrText xml:space="preserve"> PAGEREF _Toc526152270 \h </w:instrText>
        </w:r>
        <w:r w:rsidR="00F75054">
          <w:rPr>
            <w:noProof/>
            <w:webHidden/>
          </w:rPr>
        </w:r>
        <w:r w:rsidR="00F75054">
          <w:rPr>
            <w:noProof/>
            <w:webHidden/>
          </w:rPr>
          <w:fldChar w:fldCharType="separate"/>
        </w:r>
        <w:r w:rsidR="00F75054">
          <w:rPr>
            <w:noProof/>
            <w:webHidden/>
          </w:rPr>
          <w:t>14</w:t>
        </w:r>
        <w:r w:rsidR="00F75054">
          <w:rPr>
            <w:noProof/>
            <w:webHidden/>
          </w:rPr>
          <w:fldChar w:fldCharType="end"/>
        </w:r>
      </w:hyperlink>
    </w:p>
    <w:p w:rsidR="00F75054" w:rsidRDefault="00674C68">
      <w:pPr>
        <w:pStyle w:val="Kazalovsebine1"/>
        <w:tabs>
          <w:tab w:val="left" w:pos="600"/>
          <w:tab w:val="right" w:leader="dot" w:pos="8918"/>
        </w:tabs>
        <w:rPr>
          <w:rFonts w:asciiTheme="minorHAnsi" w:eastAsiaTheme="minorEastAsia" w:hAnsiTheme="minorHAnsi" w:cstheme="minorBidi"/>
          <w:b w:val="0"/>
          <w:bCs w:val="0"/>
          <w:caps w:val="0"/>
          <w:noProof/>
          <w:sz w:val="22"/>
          <w:szCs w:val="22"/>
          <w:lang w:eastAsia="sl-SI"/>
        </w:rPr>
      </w:pPr>
      <w:hyperlink w:anchor="_Toc526152271" w:history="1">
        <w:r w:rsidR="00F75054" w:rsidRPr="00BE6C73">
          <w:rPr>
            <w:rStyle w:val="Hiperpovezava"/>
            <w:rFonts w:cs="Arial"/>
            <w:noProof/>
          </w:rPr>
          <w:t>14.</w:t>
        </w:r>
        <w:r w:rsidR="00F75054">
          <w:rPr>
            <w:rFonts w:asciiTheme="minorHAnsi" w:eastAsiaTheme="minorEastAsia" w:hAnsiTheme="minorHAnsi" w:cstheme="minorBidi"/>
            <w:b w:val="0"/>
            <w:bCs w:val="0"/>
            <w:caps w:val="0"/>
            <w:noProof/>
            <w:sz w:val="22"/>
            <w:szCs w:val="22"/>
            <w:lang w:eastAsia="sl-SI"/>
          </w:rPr>
          <w:tab/>
        </w:r>
        <w:r w:rsidR="00F75054" w:rsidRPr="00BE6C73">
          <w:rPr>
            <w:rStyle w:val="Hiperpovezava"/>
            <w:rFonts w:cs="Arial"/>
            <w:noProof/>
          </w:rPr>
          <w:t>PRAVNO VARSTVO</w:t>
        </w:r>
        <w:r w:rsidR="00F75054">
          <w:rPr>
            <w:noProof/>
            <w:webHidden/>
          </w:rPr>
          <w:tab/>
        </w:r>
        <w:r w:rsidR="00F75054">
          <w:rPr>
            <w:noProof/>
            <w:webHidden/>
          </w:rPr>
          <w:fldChar w:fldCharType="begin"/>
        </w:r>
        <w:r w:rsidR="00F75054">
          <w:rPr>
            <w:noProof/>
            <w:webHidden/>
          </w:rPr>
          <w:instrText xml:space="preserve"> PAGEREF _Toc526152271 \h </w:instrText>
        </w:r>
        <w:r w:rsidR="00F75054">
          <w:rPr>
            <w:noProof/>
            <w:webHidden/>
          </w:rPr>
        </w:r>
        <w:r w:rsidR="00F75054">
          <w:rPr>
            <w:noProof/>
            <w:webHidden/>
          </w:rPr>
          <w:fldChar w:fldCharType="separate"/>
        </w:r>
        <w:r w:rsidR="00F75054">
          <w:rPr>
            <w:noProof/>
            <w:webHidden/>
          </w:rPr>
          <w:t>14</w:t>
        </w:r>
        <w:r w:rsidR="00F75054">
          <w:rPr>
            <w:noProof/>
            <w:webHidden/>
          </w:rPr>
          <w:fldChar w:fldCharType="end"/>
        </w:r>
      </w:hyperlink>
    </w:p>
    <w:p w:rsidR="007B4BB1" w:rsidRDefault="007B4BB1" w:rsidP="007B4BB1">
      <w:r w:rsidRPr="007E2E36">
        <w:rPr>
          <w:rFonts w:ascii="Arial" w:hAnsi="Arial" w:cs="Arial"/>
          <w:sz w:val="22"/>
          <w:szCs w:val="22"/>
        </w:rPr>
        <w:fldChar w:fldCharType="end"/>
      </w:r>
      <w:bookmarkStart w:id="1" w:name="_Toc336851777"/>
    </w:p>
    <w:p w:rsidR="007B4BB1" w:rsidRPr="007B4BB1" w:rsidRDefault="007B4BB1" w:rsidP="006F4EB1">
      <w:pPr>
        <w:pStyle w:val="Naslov1"/>
        <w:keepLines/>
        <w:numPr>
          <w:ilvl w:val="0"/>
          <w:numId w:val="4"/>
        </w:numPr>
        <w:spacing w:before="100" w:beforeAutospacing="1" w:after="100" w:afterAutospacing="1" w:line="260" w:lineRule="atLeast"/>
        <w:jc w:val="both"/>
        <w:rPr>
          <w:rFonts w:cs="Arial"/>
          <w:sz w:val="22"/>
          <w:szCs w:val="22"/>
        </w:rPr>
      </w:pPr>
      <w:r>
        <w:rPr>
          <w:caps/>
        </w:rPr>
        <w:br w:type="page"/>
      </w:r>
      <w:bookmarkStart w:id="2" w:name="_Toc526152234"/>
      <w:r w:rsidRPr="007B4BB1">
        <w:rPr>
          <w:rFonts w:cs="Arial"/>
          <w:caps/>
          <w:sz w:val="22"/>
          <w:szCs w:val="22"/>
        </w:rPr>
        <w:lastRenderedPageBreak/>
        <w:t>NAROČNIK</w:t>
      </w:r>
      <w:bookmarkEnd w:id="0"/>
      <w:bookmarkEnd w:id="1"/>
      <w:bookmarkEnd w:id="2"/>
    </w:p>
    <w:p w:rsidR="007B4BB1" w:rsidRPr="007B4BB1" w:rsidRDefault="007B4BB1" w:rsidP="006F4EB1">
      <w:pPr>
        <w:jc w:val="both"/>
        <w:rPr>
          <w:rFonts w:ascii="Arial" w:hAnsi="Arial" w:cs="Arial"/>
          <w:sz w:val="22"/>
          <w:szCs w:val="22"/>
        </w:rPr>
      </w:pPr>
      <w:r w:rsidRPr="007B4BB1">
        <w:rPr>
          <w:rFonts w:ascii="Arial" w:hAnsi="Arial" w:cs="Arial"/>
          <w:sz w:val="22"/>
          <w:szCs w:val="22"/>
        </w:rPr>
        <w:t xml:space="preserve">To naročilo izvaja Zavod Republike Slovenije za blagovne rezerve, Dunajska cesta 106, 1000 Ljubljana (v nadaljevanju: naročnik). </w:t>
      </w:r>
    </w:p>
    <w:p w:rsidR="007B4BB1" w:rsidRPr="007B4BB1" w:rsidRDefault="007B4BB1" w:rsidP="006F4EB1">
      <w:pPr>
        <w:jc w:val="both"/>
        <w:rPr>
          <w:rFonts w:ascii="Arial" w:hAnsi="Arial" w:cs="Arial"/>
          <w:sz w:val="22"/>
          <w:szCs w:val="22"/>
        </w:rPr>
      </w:pPr>
    </w:p>
    <w:p w:rsidR="007B4BB1" w:rsidRPr="007B4BB1" w:rsidRDefault="007B4BB1" w:rsidP="006F4EB1">
      <w:pPr>
        <w:jc w:val="both"/>
        <w:rPr>
          <w:rFonts w:ascii="Arial" w:hAnsi="Arial" w:cs="Arial"/>
          <w:sz w:val="22"/>
          <w:szCs w:val="22"/>
        </w:rPr>
      </w:pPr>
      <w:r w:rsidRPr="007B4BB1">
        <w:rPr>
          <w:rFonts w:ascii="Arial" w:hAnsi="Arial" w:cs="Arial"/>
          <w:sz w:val="22"/>
          <w:szCs w:val="22"/>
        </w:rPr>
        <w:t>Naročnik vabi vse zainteresirane ponudnike, da predložijo ponudbo, skladno z zahtevami iz razpisne dokumentacije.</w:t>
      </w:r>
    </w:p>
    <w:p w:rsidR="007B4BB1" w:rsidRPr="007B4BB1" w:rsidRDefault="007B4BB1" w:rsidP="006F4EB1">
      <w:pPr>
        <w:pStyle w:val="Naslov1"/>
        <w:keepLines/>
        <w:numPr>
          <w:ilvl w:val="0"/>
          <w:numId w:val="4"/>
        </w:numPr>
        <w:spacing w:before="100" w:beforeAutospacing="1" w:after="100" w:afterAutospacing="1" w:line="260" w:lineRule="atLeast"/>
        <w:jc w:val="both"/>
        <w:rPr>
          <w:rFonts w:cs="Arial"/>
          <w:sz w:val="22"/>
          <w:szCs w:val="22"/>
        </w:rPr>
      </w:pPr>
      <w:bookmarkStart w:id="3" w:name="_Toc336851730"/>
      <w:bookmarkStart w:id="4" w:name="_Toc336851778"/>
      <w:bookmarkStart w:id="5" w:name="_Toc526152235"/>
      <w:r w:rsidRPr="007B4BB1">
        <w:rPr>
          <w:rFonts w:cs="Arial"/>
          <w:sz w:val="22"/>
          <w:szCs w:val="22"/>
        </w:rPr>
        <w:t>OZNAKA IN PREDMET JAVNEGA NAROČILA</w:t>
      </w:r>
      <w:bookmarkEnd w:id="3"/>
      <w:bookmarkEnd w:id="4"/>
      <w:bookmarkEnd w:id="5"/>
    </w:p>
    <w:p w:rsidR="007B4BB1" w:rsidRPr="007B4BB1" w:rsidRDefault="007B4BB1" w:rsidP="006F4EB1">
      <w:pPr>
        <w:jc w:val="both"/>
        <w:rPr>
          <w:rFonts w:ascii="Arial" w:hAnsi="Arial" w:cs="Arial"/>
          <w:sz w:val="22"/>
          <w:szCs w:val="22"/>
        </w:rPr>
      </w:pPr>
      <w:bookmarkStart w:id="6" w:name="_Toc336851731"/>
      <w:bookmarkStart w:id="7" w:name="_Toc336851779"/>
      <w:r w:rsidRPr="007B4BB1">
        <w:rPr>
          <w:rFonts w:ascii="Arial" w:hAnsi="Arial" w:cs="Arial"/>
          <w:sz w:val="22"/>
          <w:szCs w:val="22"/>
        </w:rPr>
        <w:t xml:space="preserve">Oznaka:  </w:t>
      </w:r>
      <w:r w:rsidR="00A94FB8">
        <w:rPr>
          <w:rFonts w:ascii="Arial" w:hAnsi="Arial" w:cs="Arial"/>
          <w:sz w:val="22"/>
          <w:szCs w:val="22"/>
        </w:rPr>
        <w:t>JN 2018 – 268.</w:t>
      </w:r>
    </w:p>
    <w:p w:rsidR="007B4BB1" w:rsidRDefault="007B4BB1" w:rsidP="006F4EB1">
      <w:pPr>
        <w:jc w:val="both"/>
        <w:rPr>
          <w:rFonts w:ascii="Arial" w:hAnsi="Arial" w:cs="Arial"/>
          <w:sz w:val="22"/>
          <w:szCs w:val="22"/>
        </w:rPr>
      </w:pPr>
    </w:p>
    <w:p w:rsidR="007B4BB1" w:rsidRPr="007E2E36" w:rsidRDefault="007B4BB1" w:rsidP="006F4EB1">
      <w:pPr>
        <w:jc w:val="both"/>
        <w:rPr>
          <w:rFonts w:ascii="Arial" w:hAnsi="Arial" w:cs="Arial"/>
          <w:i/>
          <w:sz w:val="22"/>
          <w:szCs w:val="22"/>
        </w:rPr>
      </w:pPr>
      <w:r w:rsidRPr="007B4BB1">
        <w:rPr>
          <w:rFonts w:ascii="Arial" w:hAnsi="Arial" w:cs="Arial"/>
          <w:sz w:val="22"/>
          <w:szCs w:val="22"/>
        </w:rPr>
        <w:t xml:space="preserve">Predmet javnega naročila je </w:t>
      </w:r>
      <w:r w:rsidRPr="007B4BB1">
        <w:rPr>
          <w:rFonts w:ascii="Arial" w:hAnsi="Arial" w:cs="Arial"/>
          <w:b/>
          <w:sz w:val="22"/>
          <w:szCs w:val="22"/>
        </w:rPr>
        <w:t xml:space="preserve">dobava, skladiščenje in obnavljanje cepiv </w:t>
      </w:r>
      <w:r w:rsidR="007E2E36">
        <w:rPr>
          <w:rFonts w:ascii="Arial" w:hAnsi="Arial" w:cs="Arial"/>
          <w:b/>
          <w:sz w:val="22"/>
          <w:szCs w:val="22"/>
        </w:rPr>
        <w:t xml:space="preserve">ter </w:t>
      </w:r>
      <w:r w:rsidRPr="007B4BB1">
        <w:rPr>
          <w:rFonts w:ascii="Arial" w:hAnsi="Arial" w:cs="Arial"/>
          <w:b/>
          <w:sz w:val="22"/>
          <w:szCs w:val="22"/>
        </w:rPr>
        <w:t>esencialnih zdravil za uporabo v humani medicini v vrednosti do 658.215,00 EUR</w:t>
      </w:r>
      <w:r w:rsidRPr="007B4BB1">
        <w:rPr>
          <w:rFonts w:ascii="Arial" w:hAnsi="Arial" w:cs="Arial"/>
          <w:sz w:val="22"/>
          <w:szCs w:val="22"/>
        </w:rPr>
        <w:t xml:space="preserve"> (v </w:t>
      </w:r>
      <w:r w:rsidRPr="007E2E36">
        <w:rPr>
          <w:rFonts w:ascii="Arial" w:hAnsi="Arial" w:cs="Arial"/>
          <w:sz w:val="22"/>
          <w:szCs w:val="22"/>
        </w:rPr>
        <w:t>nadaljevanju zdravila)</w:t>
      </w:r>
      <w:r w:rsidRPr="007E2E36">
        <w:rPr>
          <w:rFonts w:ascii="Arial" w:hAnsi="Arial" w:cs="Arial"/>
          <w:i/>
          <w:sz w:val="22"/>
          <w:szCs w:val="22"/>
        </w:rPr>
        <w:t>.</w:t>
      </w:r>
    </w:p>
    <w:p w:rsidR="007B4BB1" w:rsidRPr="007B4BB1" w:rsidRDefault="007B4BB1" w:rsidP="006F4EB1">
      <w:pPr>
        <w:jc w:val="both"/>
        <w:rPr>
          <w:rFonts w:ascii="Arial" w:hAnsi="Arial" w:cs="Arial"/>
          <w:i/>
          <w:sz w:val="22"/>
          <w:szCs w:val="22"/>
          <w:highlight w:val="yellow"/>
        </w:rPr>
      </w:pPr>
    </w:p>
    <w:p w:rsidR="007B4BB1" w:rsidRDefault="007B4BB1" w:rsidP="006F4EB1">
      <w:pPr>
        <w:jc w:val="both"/>
        <w:rPr>
          <w:rFonts w:ascii="Arial" w:hAnsi="Arial" w:cs="Arial"/>
          <w:sz w:val="22"/>
          <w:szCs w:val="22"/>
        </w:rPr>
      </w:pPr>
      <w:r w:rsidRPr="007B4BB1">
        <w:rPr>
          <w:rFonts w:ascii="Arial" w:hAnsi="Arial" w:cs="Arial"/>
          <w:sz w:val="22"/>
          <w:szCs w:val="22"/>
        </w:rPr>
        <w:t>Naročilo je razdeljeno na sklop</w:t>
      </w:r>
      <w:r>
        <w:rPr>
          <w:rFonts w:ascii="Arial" w:hAnsi="Arial" w:cs="Arial"/>
          <w:sz w:val="22"/>
          <w:szCs w:val="22"/>
        </w:rPr>
        <w:t>e, ki so navedeni v obrazcu: »Vrsta in opis blaga«.</w:t>
      </w:r>
    </w:p>
    <w:p w:rsidR="007B4BB1" w:rsidRPr="008A298B" w:rsidRDefault="007B4BB1" w:rsidP="006F4EB1">
      <w:pPr>
        <w:pStyle w:val="Naslov1"/>
        <w:keepLines/>
        <w:numPr>
          <w:ilvl w:val="0"/>
          <w:numId w:val="4"/>
        </w:numPr>
        <w:spacing w:before="100" w:beforeAutospacing="1" w:after="100" w:afterAutospacing="1" w:line="260" w:lineRule="atLeast"/>
        <w:jc w:val="both"/>
        <w:rPr>
          <w:rFonts w:cs="Arial"/>
          <w:sz w:val="22"/>
          <w:szCs w:val="22"/>
        </w:rPr>
      </w:pPr>
      <w:bookmarkStart w:id="8" w:name="_Toc526152236"/>
      <w:r w:rsidRPr="008A298B">
        <w:rPr>
          <w:rFonts w:cs="Arial"/>
          <w:sz w:val="22"/>
          <w:szCs w:val="22"/>
        </w:rPr>
        <w:t>NAČIN ODDAJE JAVNEGA NAROČILA</w:t>
      </w:r>
      <w:bookmarkEnd w:id="6"/>
      <w:bookmarkEnd w:id="7"/>
      <w:bookmarkEnd w:id="8"/>
    </w:p>
    <w:p w:rsidR="007B4BB1" w:rsidRPr="008A298B" w:rsidRDefault="007B4BB1" w:rsidP="006F4EB1">
      <w:pPr>
        <w:jc w:val="both"/>
        <w:rPr>
          <w:rFonts w:ascii="Arial" w:hAnsi="Arial" w:cs="Arial"/>
          <w:sz w:val="22"/>
          <w:szCs w:val="22"/>
        </w:rPr>
      </w:pPr>
      <w:r w:rsidRPr="008A298B">
        <w:rPr>
          <w:rFonts w:ascii="Arial" w:hAnsi="Arial" w:cs="Arial"/>
          <w:sz w:val="22"/>
          <w:szCs w:val="22"/>
        </w:rPr>
        <w:t>Za oddajo predmetnega naročila se v skladu s 40. členom Zakona o javnem naročanju (Uradni list RS, št. 91/15 in 14/18; v nadaljevanju ZJN-3) izvede odprti postopek.</w:t>
      </w:r>
    </w:p>
    <w:p w:rsidR="007B4BB1" w:rsidRDefault="007B4BB1" w:rsidP="006F4EB1">
      <w:pPr>
        <w:jc w:val="both"/>
        <w:rPr>
          <w:rFonts w:cs="Arial"/>
          <w:i/>
          <w:sz w:val="18"/>
          <w:szCs w:val="18"/>
          <w:highlight w:val="yellow"/>
        </w:rPr>
      </w:pPr>
    </w:p>
    <w:p w:rsidR="007E2E36" w:rsidRDefault="007B4BB1" w:rsidP="006F4EB1">
      <w:pPr>
        <w:jc w:val="both"/>
        <w:rPr>
          <w:rFonts w:ascii="Arial" w:hAnsi="Arial" w:cs="Arial"/>
          <w:sz w:val="22"/>
          <w:szCs w:val="22"/>
        </w:rPr>
      </w:pPr>
      <w:bookmarkStart w:id="9" w:name="_Toc336851732"/>
      <w:bookmarkStart w:id="10" w:name="_Toc336851780"/>
      <w:r w:rsidRPr="007E2E36">
        <w:rPr>
          <w:rFonts w:ascii="Arial" w:hAnsi="Arial" w:cs="Arial"/>
          <w:sz w:val="22"/>
          <w:szCs w:val="22"/>
        </w:rPr>
        <w:t xml:space="preserve">Ponudnik lahko odda ponudbo </w:t>
      </w:r>
      <w:r w:rsidR="00064B53" w:rsidRPr="007E2E36">
        <w:rPr>
          <w:rFonts w:ascii="Arial" w:hAnsi="Arial" w:cs="Arial"/>
          <w:sz w:val="22"/>
          <w:szCs w:val="22"/>
        </w:rPr>
        <w:t xml:space="preserve">v celoti ali delno za </w:t>
      </w:r>
      <w:r w:rsidRPr="007E2E36">
        <w:rPr>
          <w:rFonts w:ascii="Arial" w:hAnsi="Arial" w:cs="Arial"/>
          <w:sz w:val="22"/>
          <w:szCs w:val="22"/>
        </w:rPr>
        <w:t>katerikoli sklop</w:t>
      </w:r>
      <w:r w:rsidR="00064B53" w:rsidRPr="007E2E36">
        <w:rPr>
          <w:rFonts w:ascii="Arial" w:hAnsi="Arial" w:cs="Arial"/>
          <w:sz w:val="22"/>
          <w:szCs w:val="22"/>
        </w:rPr>
        <w:t xml:space="preserve"> ali več sklopov ali za vse sklope. </w:t>
      </w:r>
    </w:p>
    <w:p w:rsidR="007E2E36" w:rsidRDefault="007E2E36" w:rsidP="006F4EB1">
      <w:pPr>
        <w:jc w:val="both"/>
        <w:rPr>
          <w:rFonts w:ascii="Arial" w:hAnsi="Arial" w:cs="Arial"/>
          <w:sz w:val="22"/>
          <w:szCs w:val="22"/>
        </w:rPr>
      </w:pPr>
    </w:p>
    <w:p w:rsidR="007B4BB1" w:rsidRPr="007E2E36" w:rsidRDefault="007B4BB1" w:rsidP="006F4EB1">
      <w:pPr>
        <w:jc w:val="both"/>
        <w:rPr>
          <w:rFonts w:ascii="Arial" w:hAnsi="Arial" w:cs="Arial"/>
          <w:sz w:val="22"/>
          <w:szCs w:val="22"/>
        </w:rPr>
      </w:pPr>
      <w:r w:rsidRPr="007E2E36">
        <w:rPr>
          <w:rFonts w:ascii="Arial" w:hAnsi="Arial" w:cs="Arial"/>
          <w:sz w:val="22"/>
          <w:szCs w:val="22"/>
        </w:rPr>
        <w:t>Ponudnik</w:t>
      </w:r>
      <w:r w:rsidR="00064B53" w:rsidRPr="007E2E36">
        <w:rPr>
          <w:rFonts w:ascii="Arial" w:hAnsi="Arial" w:cs="Arial"/>
          <w:sz w:val="22"/>
          <w:szCs w:val="22"/>
        </w:rPr>
        <w:t>u</w:t>
      </w:r>
      <w:r w:rsidRPr="007E2E36">
        <w:rPr>
          <w:rFonts w:ascii="Arial" w:hAnsi="Arial" w:cs="Arial"/>
          <w:sz w:val="22"/>
          <w:szCs w:val="22"/>
        </w:rPr>
        <w:t xml:space="preserve"> v obrazcu »Enotni evropski dokument v zvezi z oddajo javnega naročila – ESPD« (v nadaljevanju: ESPD) </w:t>
      </w:r>
      <w:r w:rsidR="00064B53" w:rsidRPr="007E2E36">
        <w:rPr>
          <w:rFonts w:ascii="Arial" w:hAnsi="Arial" w:cs="Arial"/>
          <w:sz w:val="22"/>
          <w:szCs w:val="22"/>
        </w:rPr>
        <w:t>ni potrebno navajati</w:t>
      </w:r>
      <w:r w:rsidRPr="007E2E36">
        <w:rPr>
          <w:rFonts w:ascii="Arial" w:hAnsi="Arial" w:cs="Arial"/>
          <w:sz w:val="22"/>
          <w:szCs w:val="22"/>
        </w:rPr>
        <w:t xml:space="preserve">, za kateri sklop se prijavlja. </w:t>
      </w:r>
      <w:r w:rsidR="00064B53" w:rsidRPr="007E2E36">
        <w:rPr>
          <w:rFonts w:ascii="Arial" w:hAnsi="Arial" w:cs="Arial"/>
          <w:sz w:val="22"/>
          <w:szCs w:val="22"/>
        </w:rPr>
        <w:t>N</w:t>
      </w:r>
      <w:r w:rsidRPr="007E2E36">
        <w:rPr>
          <w:rFonts w:ascii="Arial" w:hAnsi="Arial" w:cs="Arial"/>
          <w:sz w:val="22"/>
          <w:szCs w:val="22"/>
        </w:rPr>
        <w:t xml:space="preserve">aročnik </w:t>
      </w:r>
      <w:r w:rsidR="00064B53" w:rsidRPr="007E2E36">
        <w:rPr>
          <w:rFonts w:ascii="Arial" w:hAnsi="Arial" w:cs="Arial"/>
          <w:sz w:val="22"/>
          <w:szCs w:val="22"/>
        </w:rPr>
        <w:t xml:space="preserve">bo </w:t>
      </w:r>
      <w:r w:rsidRPr="007E2E36">
        <w:rPr>
          <w:rFonts w:ascii="Arial" w:hAnsi="Arial" w:cs="Arial"/>
          <w:sz w:val="22"/>
          <w:szCs w:val="22"/>
        </w:rPr>
        <w:t xml:space="preserve">štel, da se ponudnik prijavlja na sklop, za katerega je v obrazcu Predračun navedel cene. </w:t>
      </w:r>
    </w:p>
    <w:p w:rsidR="007B4BB1" w:rsidRDefault="007B4BB1" w:rsidP="006F4EB1">
      <w:pPr>
        <w:jc w:val="both"/>
        <w:rPr>
          <w:highlight w:val="yellow"/>
        </w:rPr>
      </w:pPr>
    </w:p>
    <w:p w:rsidR="007B4BB1" w:rsidRPr="007E2E36" w:rsidRDefault="007B4BB1" w:rsidP="006F4EB1">
      <w:pPr>
        <w:jc w:val="both"/>
        <w:rPr>
          <w:rFonts w:ascii="Arial" w:hAnsi="Arial" w:cs="Arial"/>
          <w:i/>
          <w:sz w:val="22"/>
          <w:szCs w:val="22"/>
        </w:rPr>
      </w:pPr>
      <w:r w:rsidRPr="007E2E36">
        <w:rPr>
          <w:rFonts w:ascii="Arial" w:hAnsi="Arial" w:cs="Arial"/>
          <w:sz w:val="22"/>
          <w:szCs w:val="22"/>
        </w:rPr>
        <w:t>Naročnik bo izbral najugodnejšega ponudnika na podlagi meril za izbiro za posamezen sklop in oddal naročilo po posameznem sklopu.</w:t>
      </w:r>
    </w:p>
    <w:p w:rsidR="007B4BB1" w:rsidRDefault="007B4BB1" w:rsidP="006F4EB1">
      <w:pPr>
        <w:jc w:val="both"/>
      </w:pPr>
    </w:p>
    <w:p w:rsidR="007B4BB1" w:rsidRDefault="007B4BB1" w:rsidP="006F4EB1">
      <w:pPr>
        <w:jc w:val="both"/>
        <w:rPr>
          <w:rFonts w:ascii="Arial" w:hAnsi="Arial" w:cs="Arial"/>
          <w:sz w:val="22"/>
          <w:szCs w:val="22"/>
        </w:rPr>
      </w:pPr>
      <w:r w:rsidRPr="007E2E36">
        <w:rPr>
          <w:rFonts w:ascii="Arial" w:hAnsi="Arial" w:cs="Arial"/>
          <w:sz w:val="22"/>
          <w:szCs w:val="22"/>
        </w:rPr>
        <w:t>Naročnik bo na podlagi pogojev in meril, določenih v razpisni dokumentaciji, izbral ponudnika</w:t>
      </w:r>
      <w:r w:rsidR="00B56A93">
        <w:rPr>
          <w:rFonts w:ascii="Arial" w:hAnsi="Arial" w:cs="Arial"/>
          <w:sz w:val="22"/>
          <w:szCs w:val="22"/>
        </w:rPr>
        <w:t xml:space="preserve"> ali več ponudnikov</w:t>
      </w:r>
      <w:r w:rsidRPr="007E2E36">
        <w:rPr>
          <w:rFonts w:ascii="Arial" w:hAnsi="Arial" w:cs="Arial"/>
          <w:sz w:val="22"/>
          <w:szCs w:val="22"/>
        </w:rPr>
        <w:t>, s katerim</w:t>
      </w:r>
      <w:r w:rsidR="00B56A93">
        <w:rPr>
          <w:rFonts w:ascii="Arial" w:hAnsi="Arial" w:cs="Arial"/>
          <w:sz w:val="22"/>
          <w:szCs w:val="22"/>
        </w:rPr>
        <w:t>/i</w:t>
      </w:r>
      <w:r w:rsidRPr="007E2E36">
        <w:rPr>
          <w:rFonts w:ascii="Arial" w:hAnsi="Arial" w:cs="Arial"/>
          <w:sz w:val="22"/>
          <w:szCs w:val="22"/>
        </w:rPr>
        <w:t xml:space="preserve"> bo</w:t>
      </w:r>
      <w:r w:rsidR="007E2E36">
        <w:rPr>
          <w:rFonts w:ascii="Arial" w:hAnsi="Arial" w:cs="Arial"/>
          <w:sz w:val="22"/>
          <w:szCs w:val="22"/>
        </w:rPr>
        <w:t xml:space="preserve"> </w:t>
      </w:r>
      <w:r w:rsidRPr="007E2E36">
        <w:rPr>
          <w:rFonts w:ascii="Arial" w:hAnsi="Arial" w:cs="Arial"/>
          <w:sz w:val="22"/>
          <w:szCs w:val="22"/>
        </w:rPr>
        <w:t>sklenil</w:t>
      </w:r>
      <w:r w:rsidR="007E2E36" w:rsidRPr="007E2E36">
        <w:rPr>
          <w:rFonts w:ascii="Arial" w:hAnsi="Arial" w:cs="Arial"/>
          <w:sz w:val="22"/>
          <w:szCs w:val="22"/>
        </w:rPr>
        <w:t xml:space="preserve"> prodajn</w:t>
      </w:r>
      <w:r w:rsidR="00B56A93">
        <w:rPr>
          <w:rFonts w:ascii="Arial" w:hAnsi="Arial" w:cs="Arial"/>
          <w:sz w:val="22"/>
          <w:szCs w:val="22"/>
        </w:rPr>
        <w:t>o/e</w:t>
      </w:r>
      <w:r w:rsidR="007E2E36" w:rsidRPr="007E2E36">
        <w:rPr>
          <w:rFonts w:ascii="Arial" w:hAnsi="Arial" w:cs="Arial"/>
          <w:sz w:val="22"/>
          <w:szCs w:val="22"/>
        </w:rPr>
        <w:t xml:space="preserve"> </w:t>
      </w:r>
      <w:r w:rsidRPr="007E2E36">
        <w:rPr>
          <w:rFonts w:ascii="Arial" w:hAnsi="Arial" w:cs="Arial"/>
          <w:sz w:val="22"/>
          <w:szCs w:val="22"/>
        </w:rPr>
        <w:t>pogodb</w:t>
      </w:r>
      <w:r w:rsidR="00B56A93">
        <w:rPr>
          <w:rFonts w:ascii="Arial" w:hAnsi="Arial" w:cs="Arial"/>
          <w:sz w:val="22"/>
          <w:szCs w:val="22"/>
        </w:rPr>
        <w:t>o/e</w:t>
      </w:r>
      <w:r w:rsidR="007E2E36" w:rsidRPr="007E2E36">
        <w:rPr>
          <w:rFonts w:ascii="Arial" w:hAnsi="Arial" w:cs="Arial"/>
          <w:sz w:val="22"/>
          <w:szCs w:val="22"/>
        </w:rPr>
        <w:t>.</w:t>
      </w:r>
    </w:p>
    <w:p w:rsidR="007B4BB1" w:rsidRPr="007E2E36" w:rsidRDefault="007E2E36" w:rsidP="006F4EB1">
      <w:pPr>
        <w:pStyle w:val="Naslov1"/>
        <w:keepLines/>
        <w:numPr>
          <w:ilvl w:val="0"/>
          <w:numId w:val="4"/>
        </w:numPr>
        <w:spacing w:before="100" w:beforeAutospacing="1" w:after="100" w:afterAutospacing="1" w:line="260" w:lineRule="atLeast"/>
        <w:jc w:val="both"/>
        <w:rPr>
          <w:rFonts w:cs="Arial"/>
          <w:sz w:val="22"/>
          <w:szCs w:val="22"/>
        </w:rPr>
      </w:pPr>
      <w:bookmarkStart w:id="11" w:name="_Toc464638490"/>
      <w:bookmarkStart w:id="12" w:name="_Toc464638491"/>
      <w:bookmarkStart w:id="13" w:name="_Toc526152237"/>
      <w:bookmarkEnd w:id="11"/>
      <w:bookmarkEnd w:id="12"/>
      <w:r w:rsidRPr="007E2E36">
        <w:rPr>
          <w:rFonts w:cs="Arial"/>
          <w:sz w:val="22"/>
          <w:szCs w:val="22"/>
        </w:rPr>
        <w:t>R</w:t>
      </w:r>
      <w:r w:rsidR="007B4BB1" w:rsidRPr="007E2E36">
        <w:rPr>
          <w:rFonts w:cs="Arial"/>
          <w:sz w:val="22"/>
          <w:szCs w:val="22"/>
        </w:rPr>
        <w:t>OK IN NAČIN PREDLOŽITVE PONUDBE</w:t>
      </w:r>
      <w:bookmarkEnd w:id="9"/>
      <w:bookmarkEnd w:id="10"/>
      <w:bookmarkEnd w:id="13"/>
    </w:p>
    <w:p w:rsidR="007B4BB1" w:rsidRPr="007E2E36" w:rsidRDefault="007B4BB1" w:rsidP="006F4EB1">
      <w:pPr>
        <w:jc w:val="both"/>
        <w:rPr>
          <w:rFonts w:ascii="Arial" w:hAnsi="Arial" w:cs="Arial"/>
          <w:sz w:val="22"/>
          <w:szCs w:val="22"/>
        </w:rPr>
      </w:pPr>
      <w:r w:rsidRPr="007E2E36">
        <w:rPr>
          <w:rFonts w:ascii="Arial" w:hAnsi="Arial" w:cs="Arial"/>
          <w:sz w:val="22"/>
          <w:szCs w:val="22"/>
        </w:rPr>
        <w:t xml:space="preserve">Ponudniki morajo ponudbe predložiti v informacijski sistem e-JN na spletnem naslovu </w:t>
      </w:r>
      <w:hyperlink r:id="rId8" w:history="1">
        <w:r w:rsidRPr="007E2E36">
          <w:rPr>
            <w:rStyle w:val="Hiperpovezava"/>
            <w:rFonts w:ascii="Arial" w:hAnsi="Arial" w:cs="Arial"/>
            <w:sz w:val="22"/>
            <w:szCs w:val="22"/>
          </w:rPr>
          <w:t>https://ejn.gov.si/eJN2</w:t>
        </w:r>
      </w:hyperlink>
      <w:r w:rsidRPr="007E2E36">
        <w:rPr>
          <w:rFonts w:ascii="Arial" w:hAnsi="Arial"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7E2E36">
          <w:rPr>
            <w:rStyle w:val="Hiperpovezava"/>
            <w:rFonts w:ascii="Arial" w:hAnsi="Arial" w:cs="Arial"/>
            <w:sz w:val="22"/>
            <w:szCs w:val="22"/>
          </w:rPr>
          <w:t>https://ejn.gov.si/eJN2</w:t>
        </w:r>
      </w:hyperlink>
      <w:r w:rsidRPr="007E2E36">
        <w:rPr>
          <w:rFonts w:ascii="Arial" w:hAnsi="Arial" w:cs="Arial"/>
          <w:sz w:val="22"/>
          <w:szCs w:val="22"/>
        </w:rPr>
        <w:t>.</w:t>
      </w:r>
    </w:p>
    <w:p w:rsidR="007B4BB1" w:rsidRPr="007E2E36" w:rsidRDefault="007B4BB1" w:rsidP="006F4EB1">
      <w:pPr>
        <w:jc w:val="both"/>
        <w:rPr>
          <w:rFonts w:ascii="Arial" w:hAnsi="Arial" w:cs="Arial"/>
          <w:sz w:val="22"/>
          <w:szCs w:val="22"/>
        </w:rPr>
      </w:pPr>
    </w:p>
    <w:p w:rsidR="007B4BB1" w:rsidRPr="001675DB" w:rsidRDefault="007B4BB1" w:rsidP="006F4EB1">
      <w:pPr>
        <w:jc w:val="both"/>
        <w:rPr>
          <w:rFonts w:cs="Arial"/>
          <w:szCs w:val="20"/>
        </w:rPr>
      </w:pPr>
      <w:r w:rsidRPr="007E2E36">
        <w:rPr>
          <w:rFonts w:ascii="Arial" w:hAnsi="Arial" w:cs="Arial"/>
          <w:sz w:val="22"/>
          <w:szCs w:val="22"/>
        </w:rPr>
        <w:t xml:space="preserve">Ponudnik se mora pred oddajo ponudbe registrirati na spletnem naslovu </w:t>
      </w:r>
      <w:hyperlink r:id="rId10" w:history="1">
        <w:r w:rsidRPr="007E2E36">
          <w:rPr>
            <w:rStyle w:val="Hiperpovezava"/>
            <w:rFonts w:ascii="Arial" w:hAnsi="Arial" w:cs="Arial"/>
            <w:sz w:val="22"/>
            <w:szCs w:val="22"/>
          </w:rPr>
          <w:t>https://ejn.gov.si/eJN2</w:t>
        </w:r>
      </w:hyperlink>
      <w:r w:rsidRPr="007E2E36">
        <w:rPr>
          <w:rFonts w:ascii="Arial" w:hAnsi="Arial" w:cs="Arial"/>
          <w:sz w:val="22"/>
          <w:szCs w:val="22"/>
        </w:rPr>
        <w:t>, v skladu z Navodili za uporabo e-JN. Če je ponudnik že registriran v informacijski sistem e-JN, se v aplikacijo prijavi na istem naslovu.</w:t>
      </w:r>
    </w:p>
    <w:p w:rsidR="007B4BB1" w:rsidRPr="001675DB" w:rsidRDefault="007B4BB1" w:rsidP="006F4EB1">
      <w:pPr>
        <w:jc w:val="both"/>
        <w:rPr>
          <w:rFonts w:cs="Arial"/>
          <w:szCs w:val="20"/>
        </w:rPr>
      </w:pPr>
    </w:p>
    <w:p w:rsidR="007B4BB1" w:rsidRPr="006F4EB1" w:rsidRDefault="007B4BB1" w:rsidP="006F4EB1">
      <w:pPr>
        <w:jc w:val="both"/>
        <w:rPr>
          <w:rFonts w:ascii="Arial" w:hAnsi="Arial" w:cs="Arial"/>
          <w:sz w:val="22"/>
          <w:szCs w:val="22"/>
        </w:rPr>
      </w:pPr>
      <w:r w:rsidRPr="006F4EB1">
        <w:rPr>
          <w:rFonts w:ascii="Arial" w:hAnsi="Arial" w:cs="Arial"/>
          <w:sz w:val="22"/>
          <w:szCs w:val="22"/>
        </w:rPr>
        <w:t>Za oddajo ponudb je zahtevano eno od s strani kvalificiranega overitelja izdano digitalno potrdilo: SIGEN-CA (</w:t>
      </w:r>
      <w:hyperlink r:id="rId11" w:history="1">
        <w:r w:rsidRPr="006F4EB1">
          <w:rPr>
            <w:rStyle w:val="Hiperpovezava"/>
            <w:rFonts w:ascii="Arial" w:hAnsi="Arial" w:cs="Arial"/>
            <w:sz w:val="22"/>
            <w:szCs w:val="22"/>
          </w:rPr>
          <w:t>www.sigen-ca.si</w:t>
        </w:r>
      </w:hyperlink>
      <w:r w:rsidRPr="006F4EB1">
        <w:rPr>
          <w:rFonts w:ascii="Arial" w:hAnsi="Arial" w:cs="Arial"/>
          <w:sz w:val="22"/>
          <w:szCs w:val="22"/>
        </w:rPr>
        <w:t>), POŠTA®CA (postarca.posta.si), HALCOM-CA (</w:t>
      </w:r>
      <w:hyperlink r:id="rId12" w:history="1">
        <w:r w:rsidRPr="006F4EB1">
          <w:rPr>
            <w:rStyle w:val="Hiperpovezava"/>
            <w:rFonts w:ascii="Arial" w:hAnsi="Arial" w:cs="Arial"/>
            <w:sz w:val="22"/>
            <w:szCs w:val="22"/>
          </w:rPr>
          <w:t>www.halcom.si</w:t>
        </w:r>
      </w:hyperlink>
      <w:r w:rsidRPr="006F4EB1">
        <w:rPr>
          <w:rFonts w:ascii="Arial" w:hAnsi="Arial" w:cs="Arial"/>
          <w:sz w:val="22"/>
          <w:szCs w:val="22"/>
        </w:rPr>
        <w:t>), AC NLB (</w:t>
      </w:r>
      <w:hyperlink r:id="rId13" w:history="1">
        <w:r w:rsidRPr="006F4EB1">
          <w:rPr>
            <w:rStyle w:val="Hiperpovezava"/>
            <w:rFonts w:ascii="Arial" w:hAnsi="Arial" w:cs="Arial"/>
            <w:sz w:val="22"/>
            <w:szCs w:val="22"/>
          </w:rPr>
          <w:t>www.nlb.si</w:t>
        </w:r>
      </w:hyperlink>
      <w:r w:rsidRPr="006F4EB1">
        <w:rPr>
          <w:rFonts w:ascii="Arial" w:hAnsi="Arial" w:cs="Arial"/>
          <w:sz w:val="22"/>
          <w:szCs w:val="22"/>
        </w:rPr>
        <w:t>).</w:t>
      </w:r>
    </w:p>
    <w:p w:rsidR="007B4BB1" w:rsidRPr="001675DB" w:rsidRDefault="007B4BB1" w:rsidP="007B4BB1">
      <w:pPr>
        <w:rPr>
          <w:rFonts w:cs="Arial"/>
          <w:szCs w:val="20"/>
        </w:rPr>
      </w:pPr>
    </w:p>
    <w:p w:rsidR="007B4BB1" w:rsidRPr="006F4EB1" w:rsidRDefault="007B4BB1" w:rsidP="006F4EB1">
      <w:pPr>
        <w:jc w:val="both"/>
        <w:rPr>
          <w:rFonts w:ascii="Arial" w:hAnsi="Arial" w:cs="Arial"/>
          <w:sz w:val="22"/>
          <w:szCs w:val="22"/>
        </w:rPr>
      </w:pPr>
      <w:r w:rsidRPr="006F4EB1">
        <w:rPr>
          <w:rFonts w:ascii="Arial" w:hAnsi="Arial" w:cs="Arial"/>
          <w:sz w:val="22"/>
          <w:szCs w:val="22"/>
        </w:rPr>
        <w:lastRenderedPageBreak/>
        <w:t xml:space="preserve">Ponudba se šteje za pravočasno oddano, če jo naročnik prejme preko sistema e-JN </w:t>
      </w:r>
      <w:hyperlink r:id="rId14" w:history="1">
        <w:r w:rsidRPr="006F4EB1">
          <w:rPr>
            <w:rStyle w:val="Hiperpovezava"/>
            <w:rFonts w:ascii="Arial" w:hAnsi="Arial" w:cs="Arial"/>
            <w:sz w:val="22"/>
            <w:szCs w:val="22"/>
          </w:rPr>
          <w:t>https://ejn.gov.si/eJN2</w:t>
        </w:r>
      </w:hyperlink>
      <w:r w:rsidRPr="006F4EB1">
        <w:rPr>
          <w:rFonts w:ascii="Arial" w:hAnsi="Arial" w:cs="Arial"/>
          <w:sz w:val="22"/>
          <w:szCs w:val="22"/>
        </w:rPr>
        <w:t xml:space="preserve"> </w:t>
      </w:r>
      <w:r w:rsidRPr="006F4EB1">
        <w:rPr>
          <w:rFonts w:ascii="Arial" w:hAnsi="Arial" w:cs="Arial"/>
          <w:b/>
          <w:sz w:val="22"/>
          <w:szCs w:val="22"/>
        </w:rPr>
        <w:t>najkasneje do</w:t>
      </w:r>
      <w:r w:rsidRPr="006F4EB1">
        <w:rPr>
          <w:rFonts w:ascii="Arial" w:hAnsi="Arial" w:cs="Arial"/>
          <w:sz w:val="22"/>
          <w:szCs w:val="22"/>
        </w:rPr>
        <w:t xml:space="preserve"> </w:t>
      </w:r>
      <w:r w:rsidR="006F4EB1" w:rsidRPr="006F4EB1">
        <w:rPr>
          <w:rFonts w:ascii="Arial" w:hAnsi="Arial" w:cs="Arial"/>
          <w:b/>
          <w:sz w:val="22"/>
          <w:szCs w:val="22"/>
        </w:rPr>
        <w:t>1</w:t>
      </w:r>
      <w:r w:rsidR="0009291B">
        <w:rPr>
          <w:rFonts w:ascii="Arial" w:hAnsi="Arial" w:cs="Arial"/>
          <w:b/>
          <w:sz w:val="22"/>
          <w:szCs w:val="22"/>
        </w:rPr>
        <w:t>4</w:t>
      </w:r>
      <w:r w:rsidR="006F4EB1" w:rsidRPr="006F4EB1">
        <w:rPr>
          <w:rFonts w:ascii="Arial" w:hAnsi="Arial" w:cs="Arial"/>
          <w:b/>
          <w:sz w:val="22"/>
          <w:szCs w:val="22"/>
        </w:rPr>
        <w:t>.11.2018</w:t>
      </w:r>
      <w:r w:rsidRPr="006F4EB1">
        <w:rPr>
          <w:rFonts w:ascii="Arial" w:hAnsi="Arial" w:cs="Arial"/>
          <w:b/>
          <w:i/>
          <w:sz w:val="22"/>
          <w:szCs w:val="22"/>
        </w:rPr>
        <w:t xml:space="preserve"> </w:t>
      </w:r>
      <w:r w:rsidRPr="006F4EB1">
        <w:rPr>
          <w:rFonts w:ascii="Arial" w:hAnsi="Arial" w:cs="Arial"/>
          <w:b/>
          <w:sz w:val="22"/>
          <w:szCs w:val="22"/>
        </w:rPr>
        <w:t xml:space="preserve">do </w:t>
      </w:r>
      <w:r w:rsidR="006F4EB1" w:rsidRPr="006F4EB1">
        <w:rPr>
          <w:rFonts w:ascii="Arial" w:hAnsi="Arial" w:cs="Arial"/>
          <w:b/>
          <w:sz w:val="22"/>
          <w:szCs w:val="22"/>
        </w:rPr>
        <w:t>11:00</w:t>
      </w:r>
      <w:r w:rsidRPr="006F4EB1">
        <w:rPr>
          <w:rFonts w:ascii="Arial" w:hAnsi="Arial" w:cs="Arial"/>
          <w:sz w:val="22"/>
          <w:szCs w:val="22"/>
        </w:rPr>
        <w:t xml:space="preserve"> </w:t>
      </w:r>
      <w:r w:rsidRPr="006F4EB1">
        <w:rPr>
          <w:rFonts w:ascii="Arial" w:hAnsi="Arial" w:cs="Arial"/>
          <w:b/>
          <w:sz w:val="22"/>
          <w:szCs w:val="22"/>
        </w:rPr>
        <w:t>ure</w:t>
      </w:r>
      <w:r w:rsidRPr="006F4EB1">
        <w:rPr>
          <w:rFonts w:ascii="Arial" w:hAnsi="Arial" w:cs="Arial"/>
          <w:sz w:val="22"/>
          <w:szCs w:val="22"/>
        </w:rPr>
        <w:t>. Za oddano ponudbo se šteje ponudba, ki je v informacijskem sistemu e-JN označena s statusom »ODDANO«.</w:t>
      </w:r>
    </w:p>
    <w:p w:rsidR="007B4BB1" w:rsidRPr="006F4EB1" w:rsidRDefault="007B4BB1" w:rsidP="006F4EB1">
      <w:pPr>
        <w:jc w:val="both"/>
        <w:rPr>
          <w:rFonts w:ascii="Arial" w:hAnsi="Arial" w:cs="Arial"/>
          <w:sz w:val="22"/>
          <w:szCs w:val="22"/>
        </w:rPr>
      </w:pPr>
    </w:p>
    <w:p w:rsidR="007B4BB1" w:rsidRPr="006F4EB1" w:rsidRDefault="007B4BB1" w:rsidP="006F4EB1">
      <w:pPr>
        <w:jc w:val="both"/>
        <w:rPr>
          <w:rFonts w:ascii="Arial" w:hAnsi="Arial" w:cs="Arial"/>
          <w:sz w:val="22"/>
          <w:szCs w:val="22"/>
        </w:rPr>
      </w:pPr>
      <w:r w:rsidRPr="006F4EB1">
        <w:rPr>
          <w:rFonts w:ascii="Arial" w:hAnsi="Arial" w:cs="Arial"/>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7B4BB1" w:rsidRPr="006F4EB1" w:rsidRDefault="007B4BB1" w:rsidP="006F4EB1">
      <w:pPr>
        <w:jc w:val="both"/>
        <w:rPr>
          <w:rFonts w:ascii="Arial" w:hAnsi="Arial" w:cs="Arial"/>
          <w:sz w:val="22"/>
          <w:szCs w:val="22"/>
        </w:rPr>
      </w:pPr>
    </w:p>
    <w:p w:rsidR="007B4BB1" w:rsidRPr="006F4EB1" w:rsidRDefault="007B4BB1" w:rsidP="006F4EB1">
      <w:pPr>
        <w:jc w:val="both"/>
        <w:rPr>
          <w:rFonts w:ascii="Arial" w:hAnsi="Arial" w:cs="Arial"/>
          <w:sz w:val="22"/>
          <w:szCs w:val="22"/>
        </w:rPr>
      </w:pPr>
      <w:r w:rsidRPr="006F4EB1">
        <w:rPr>
          <w:rFonts w:ascii="Arial" w:hAnsi="Arial" w:cs="Arial"/>
          <w:sz w:val="22"/>
          <w:szCs w:val="22"/>
        </w:rPr>
        <w:t>Po preteku roka za predložitev ponudb ponudbe ne bo več mogoče oddati.</w:t>
      </w:r>
    </w:p>
    <w:p w:rsidR="007B4BB1" w:rsidRDefault="007B4BB1" w:rsidP="006F4EB1">
      <w:pPr>
        <w:jc w:val="both"/>
      </w:pPr>
    </w:p>
    <w:p w:rsidR="007B4BB1" w:rsidRPr="00CB4BCF" w:rsidRDefault="007B4BB1" w:rsidP="00845519">
      <w:pPr>
        <w:rPr>
          <w:rFonts w:ascii="Arial" w:hAnsi="Arial" w:cs="Arial"/>
          <w:i/>
          <w:sz w:val="22"/>
          <w:szCs w:val="22"/>
        </w:rPr>
      </w:pPr>
      <w:r w:rsidRPr="00CB4BCF">
        <w:rPr>
          <w:rFonts w:ascii="Arial" w:hAnsi="Arial" w:cs="Arial"/>
          <w:sz w:val="22"/>
          <w:szCs w:val="22"/>
        </w:rPr>
        <w:t>Dostop do povezave za oddajo elektronske ponudbe v tem postopku javnega naročila je na naslednji</w:t>
      </w:r>
      <w:r w:rsidR="00845519">
        <w:rPr>
          <w:rFonts w:ascii="Arial" w:hAnsi="Arial" w:cs="Arial"/>
          <w:sz w:val="22"/>
          <w:szCs w:val="22"/>
        </w:rPr>
        <w:t xml:space="preserve"> </w:t>
      </w:r>
      <w:r w:rsidRPr="00CB4BCF">
        <w:rPr>
          <w:rFonts w:ascii="Arial" w:hAnsi="Arial" w:cs="Arial"/>
          <w:sz w:val="22"/>
          <w:szCs w:val="22"/>
        </w:rPr>
        <w:t>povezavi</w:t>
      </w:r>
      <w:r w:rsidR="00845519">
        <w:rPr>
          <w:rFonts w:ascii="Arial" w:hAnsi="Arial" w:cs="Arial"/>
          <w:sz w:val="22"/>
          <w:szCs w:val="22"/>
        </w:rPr>
        <w:t xml:space="preserve">:  </w:t>
      </w:r>
      <w:hyperlink r:id="rId15" w:history="1">
        <w:r w:rsidR="00845519" w:rsidRPr="00845519">
          <w:rPr>
            <w:rStyle w:val="Hiperpovezava"/>
            <w:rFonts w:ascii="Arial" w:hAnsi="Arial" w:cs="Arial"/>
            <w:b/>
            <w:sz w:val="22"/>
            <w:szCs w:val="22"/>
          </w:rPr>
          <w:t>https://ejn.gov.si/ponudba/pages/aktualno/aktualno_javno_narocilo_podrobno.xhtml?zadevaId=4460</w:t>
        </w:r>
      </w:hyperlink>
    </w:p>
    <w:p w:rsidR="007B4BB1" w:rsidRPr="006F4EB1" w:rsidRDefault="007B4BB1" w:rsidP="008A298B">
      <w:pPr>
        <w:pStyle w:val="Naslov1"/>
        <w:keepLines/>
        <w:numPr>
          <w:ilvl w:val="0"/>
          <w:numId w:val="4"/>
        </w:numPr>
        <w:spacing w:before="100" w:beforeAutospacing="1" w:after="100" w:afterAutospacing="1" w:line="260" w:lineRule="atLeast"/>
        <w:jc w:val="both"/>
        <w:rPr>
          <w:rFonts w:cs="Arial"/>
          <w:sz w:val="22"/>
          <w:szCs w:val="22"/>
        </w:rPr>
      </w:pPr>
      <w:bookmarkStart w:id="14" w:name="_Toc467501160"/>
      <w:bookmarkStart w:id="15" w:name="_Toc467501161"/>
      <w:bookmarkStart w:id="16" w:name="_Toc336851733"/>
      <w:bookmarkStart w:id="17" w:name="_Toc336851781"/>
      <w:bookmarkStart w:id="18" w:name="_Toc526152238"/>
      <w:bookmarkEnd w:id="14"/>
      <w:bookmarkEnd w:id="15"/>
      <w:r w:rsidRPr="006F4EB1">
        <w:rPr>
          <w:rFonts w:cs="Arial"/>
          <w:sz w:val="22"/>
          <w:szCs w:val="22"/>
        </w:rPr>
        <w:t>ČAS IN KRAJ ODPIRANJA PONUDB</w:t>
      </w:r>
      <w:bookmarkEnd w:id="16"/>
      <w:bookmarkEnd w:id="17"/>
      <w:bookmarkEnd w:id="18"/>
      <w:r w:rsidRPr="006F4EB1">
        <w:rPr>
          <w:rFonts w:cs="Arial"/>
          <w:sz w:val="22"/>
          <w:szCs w:val="22"/>
        </w:rPr>
        <w:t xml:space="preserve"> </w:t>
      </w:r>
    </w:p>
    <w:p w:rsidR="007B4BB1" w:rsidRPr="006F4EB1" w:rsidRDefault="007B4BB1" w:rsidP="006F4EB1">
      <w:pPr>
        <w:jc w:val="both"/>
        <w:rPr>
          <w:rFonts w:ascii="Arial" w:hAnsi="Arial" w:cs="Arial"/>
          <w:sz w:val="22"/>
          <w:szCs w:val="22"/>
        </w:rPr>
      </w:pPr>
      <w:r w:rsidRPr="006F4EB1">
        <w:rPr>
          <w:rFonts w:ascii="Arial" w:hAnsi="Arial" w:cs="Arial"/>
          <w:sz w:val="22"/>
          <w:szCs w:val="22"/>
        </w:rPr>
        <w:t xml:space="preserve">Odpiranje ponudb bo potekalo avtomatično v informacijskem sistemu e-JN dne </w:t>
      </w:r>
      <w:r w:rsidR="006F4EB1" w:rsidRPr="006F4EB1">
        <w:rPr>
          <w:rFonts w:ascii="Arial" w:hAnsi="Arial" w:cs="Arial"/>
          <w:b/>
          <w:sz w:val="22"/>
          <w:szCs w:val="22"/>
        </w:rPr>
        <w:t>1</w:t>
      </w:r>
      <w:r w:rsidR="0009291B">
        <w:rPr>
          <w:rFonts w:ascii="Arial" w:hAnsi="Arial" w:cs="Arial"/>
          <w:b/>
          <w:sz w:val="22"/>
          <w:szCs w:val="22"/>
        </w:rPr>
        <w:t>4</w:t>
      </w:r>
      <w:r w:rsidR="006F4EB1" w:rsidRPr="006F4EB1">
        <w:rPr>
          <w:rFonts w:ascii="Arial" w:hAnsi="Arial" w:cs="Arial"/>
          <w:b/>
          <w:sz w:val="22"/>
          <w:szCs w:val="22"/>
        </w:rPr>
        <w:t>.11.2018</w:t>
      </w:r>
      <w:r w:rsidR="006F4EB1" w:rsidRPr="006F4EB1">
        <w:rPr>
          <w:rFonts w:ascii="Arial" w:hAnsi="Arial" w:cs="Arial"/>
          <w:b/>
          <w:i/>
          <w:sz w:val="22"/>
          <w:szCs w:val="22"/>
        </w:rPr>
        <w:t xml:space="preserve"> </w:t>
      </w:r>
      <w:r w:rsidRPr="006F4EB1">
        <w:rPr>
          <w:rFonts w:ascii="Arial" w:hAnsi="Arial" w:cs="Arial"/>
          <w:sz w:val="22"/>
          <w:szCs w:val="22"/>
        </w:rPr>
        <w:t xml:space="preserve">in se bo začelo </w:t>
      </w:r>
      <w:r w:rsidRPr="006F4EB1">
        <w:rPr>
          <w:rFonts w:ascii="Arial" w:hAnsi="Arial" w:cs="Arial"/>
          <w:b/>
          <w:sz w:val="22"/>
          <w:szCs w:val="22"/>
        </w:rPr>
        <w:t xml:space="preserve">ob </w:t>
      </w:r>
      <w:r w:rsidR="006F4EB1" w:rsidRPr="006F4EB1">
        <w:rPr>
          <w:rFonts w:ascii="Arial" w:hAnsi="Arial" w:cs="Arial"/>
          <w:b/>
          <w:sz w:val="22"/>
          <w:szCs w:val="22"/>
        </w:rPr>
        <w:t>11:00</w:t>
      </w:r>
      <w:r w:rsidR="006F4EB1" w:rsidRPr="006F4EB1">
        <w:rPr>
          <w:rFonts w:ascii="Arial" w:hAnsi="Arial" w:cs="Arial"/>
          <w:sz w:val="22"/>
          <w:szCs w:val="22"/>
        </w:rPr>
        <w:t xml:space="preserve"> </w:t>
      </w:r>
      <w:r w:rsidRPr="006F4EB1">
        <w:rPr>
          <w:rFonts w:ascii="Arial" w:hAnsi="Arial" w:cs="Arial"/>
          <w:b/>
          <w:sz w:val="22"/>
          <w:szCs w:val="22"/>
        </w:rPr>
        <w:t>uri</w:t>
      </w:r>
      <w:r w:rsidRPr="006F4EB1">
        <w:rPr>
          <w:rFonts w:ascii="Arial" w:hAnsi="Arial" w:cs="Arial"/>
          <w:sz w:val="22"/>
          <w:szCs w:val="22"/>
        </w:rPr>
        <w:t xml:space="preserve"> na spletnem naslovu </w:t>
      </w:r>
      <w:hyperlink r:id="rId16" w:history="1">
        <w:r w:rsidRPr="006F4EB1">
          <w:rPr>
            <w:rStyle w:val="Hiperpovezava"/>
            <w:rFonts w:ascii="Arial" w:hAnsi="Arial" w:cs="Arial"/>
            <w:sz w:val="22"/>
            <w:szCs w:val="22"/>
          </w:rPr>
          <w:t>https://ejn.gov.si/eJN2</w:t>
        </w:r>
      </w:hyperlink>
      <w:r w:rsidRPr="006F4EB1">
        <w:rPr>
          <w:rFonts w:ascii="Arial" w:hAnsi="Arial" w:cs="Arial"/>
          <w:sz w:val="22"/>
          <w:szCs w:val="22"/>
        </w:rPr>
        <w:t xml:space="preserve">. </w:t>
      </w:r>
    </w:p>
    <w:p w:rsidR="007B4BB1" w:rsidRPr="006F4EB1" w:rsidRDefault="007B4BB1" w:rsidP="006F4EB1">
      <w:pPr>
        <w:jc w:val="both"/>
        <w:rPr>
          <w:rFonts w:ascii="Arial" w:hAnsi="Arial" w:cs="Arial"/>
          <w:sz w:val="22"/>
          <w:szCs w:val="22"/>
        </w:rPr>
      </w:pPr>
    </w:p>
    <w:p w:rsidR="007B4BB1" w:rsidRPr="006F4EB1" w:rsidRDefault="007B4BB1" w:rsidP="006F4EB1">
      <w:pPr>
        <w:jc w:val="both"/>
        <w:rPr>
          <w:rFonts w:ascii="Arial" w:hAnsi="Arial" w:cs="Arial"/>
          <w:sz w:val="22"/>
          <w:szCs w:val="22"/>
        </w:rPr>
      </w:pPr>
      <w:r w:rsidRPr="006F4EB1">
        <w:rPr>
          <w:rFonts w:ascii="Arial" w:hAnsi="Arial" w:cs="Arial"/>
          <w:sz w:val="22"/>
          <w:szCs w:val="22"/>
        </w:rPr>
        <w:t>Odpiranje poteka tako, da informacijski sistem e-JN samodejno ob uri, ki je določena za javno odpiranje ponudb, prikaže podatke o ponudniku</w:t>
      </w:r>
      <w:r w:rsidR="003046CA">
        <w:rPr>
          <w:rFonts w:ascii="Arial" w:hAnsi="Arial" w:cs="Arial"/>
          <w:sz w:val="22"/>
          <w:szCs w:val="22"/>
        </w:rPr>
        <w:t xml:space="preserve"> in</w:t>
      </w:r>
      <w:r w:rsidRPr="006F4EB1">
        <w:rPr>
          <w:rFonts w:ascii="Arial" w:hAnsi="Arial" w:cs="Arial"/>
          <w:sz w:val="22"/>
          <w:szCs w:val="22"/>
        </w:rPr>
        <w:t xml:space="preserve"> omogoči dostop do .</w:t>
      </w:r>
      <w:proofErr w:type="spellStart"/>
      <w:r w:rsidRPr="006F4EB1">
        <w:rPr>
          <w:rFonts w:ascii="Arial" w:hAnsi="Arial" w:cs="Arial"/>
          <w:sz w:val="22"/>
          <w:szCs w:val="22"/>
        </w:rPr>
        <w:t>pdf</w:t>
      </w:r>
      <w:proofErr w:type="spellEnd"/>
      <w:r w:rsidRPr="006F4EB1">
        <w:rPr>
          <w:rFonts w:ascii="Arial" w:hAnsi="Arial" w:cs="Arial"/>
          <w:sz w:val="22"/>
          <w:szCs w:val="22"/>
        </w:rPr>
        <w:t xml:space="preserve"> dokumenta, ki ga ponudnik naloži v sistem e-JN pod zavihek »Predračun«. Javna objava se avtomatično zaključi po preteku 60 minut. Ponudniki, ki so oddali ponudbe, imajo te podatke v informacijskem sistemu e-JN na razpolago v razdelku »Zapisnik o odpiranju ponudb«. </w:t>
      </w:r>
    </w:p>
    <w:p w:rsidR="007B4BB1" w:rsidRPr="006F4EB1" w:rsidRDefault="007B4BB1" w:rsidP="008A298B">
      <w:pPr>
        <w:pStyle w:val="Naslov1"/>
        <w:keepLines/>
        <w:numPr>
          <w:ilvl w:val="0"/>
          <w:numId w:val="4"/>
        </w:numPr>
        <w:spacing w:before="100" w:beforeAutospacing="1" w:after="100" w:afterAutospacing="1" w:line="260" w:lineRule="atLeast"/>
        <w:jc w:val="both"/>
        <w:rPr>
          <w:sz w:val="22"/>
          <w:szCs w:val="22"/>
        </w:rPr>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526152239"/>
      <w:bookmarkEnd w:id="19"/>
      <w:bookmarkEnd w:id="20"/>
      <w:bookmarkEnd w:id="21"/>
      <w:bookmarkEnd w:id="22"/>
      <w:bookmarkEnd w:id="23"/>
      <w:bookmarkEnd w:id="24"/>
      <w:bookmarkEnd w:id="25"/>
      <w:r w:rsidRPr="006F4EB1">
        <w:rPr>
          <w:sz w:val="22"/>
          <w:szCs w:val="22"/>
        </w:rPr>
        <w:t>PRAVNA PODLAGA</w:t>
      </w:r>
      <w:bookmarkEnd w:id="26"/>
      <w:bookmarkEnd w:id="27"/>
      <w:bookmarkEnd w:id="28"/>
    </w:p>
    <w:p w:rsidR="007B4BB1" w:rsidRPr="006F4EB1" w:rsidRDefault="007B4BB1" w:rsidP="006F4EB1">
      <w:pPr>
        <w:jc w:val="both"/>
        <w:rPr>
          <w:rFonts w:ascii="Arial" w:hAnsi="Arial" w:cs="Arial"/>
          <w:sz w:val="22"/>
          <w:szCs w:val="22"/>
        </w:rPr>
      </w:pPr>
      <w:r w:rsidRPr="006F4EB1">
        <w:rPr>
          <w:rFonts w:ascii="Arial" w:hAnsi="Arial" w:cs="Arial"/>
          <w:sz w:val="22"/>
          <w:szCs w:val="22"/>
        </w:rPr>
        <w:t>Naročnik izvaja postopek oddaje javnega naročila na podlagi veljavnega zakona in podzakonskih aktov, ki urejajo javno naročanje, v skladu z veljavno zakonodajo, ki ureja področje javnih financ</w:t>
      </w:r>
      <w:r w:rsidR="006F4EB1" w:rsidRPr="006F4EB1">
        <w:rPr>
          <w:rFonts w:ascii="Arial" w:hAnsi="Arial" w:cs="Arial"/>
          <w:sz w:val="22"/>
          <w:szCs w:val="22"/>
        </w:rPr>
        <w:t>,</w:t>
      </w:r>
      <w:r w:rsidRPr="006F4EB1">
        <w:rPr>
          <w:rFonts w:ascii="Arial" w:hAnsi="Arial" w:cs="Arial"/>
          <w:sz w:val="22"/>
          <w:szCs w:val="22"/>
        </w:rPr>
        <w:t xml:space="preserve"> področje, ki je predmet javnega naročila</w:t>
      </w:r>
      <w:r w:rsidR="006F4EB1">
        <w:rPr>
          <w:rFonts w:ascii="Arial" w:hAnsi="Arial" w:cs="Arial"/>
          <w:sz w:val="22"/>
          <w:szCs w:val="22"/>
        </w:rPr>
        <w:t>,</w:t>
      </w:r>
      <w:r w:rsidR="006F4EB1" w:rsidRPr="006F4EB1">
        <w:rPr>
          <w:rFonts w:ascii="Arial" w:hAnsi="Arial" w:cs="Arial"/>
          <w:sz w:val="22"/>
          <w:szCs w:val="22"/>
        </w:rPr>
        <w:t xml:space="preserve"> </w:t>
      </w:r>
      <w:r w:rsidR="00C71296">
        <w:rPr>
          <w:rFonts w:ascii="Arial" w:hAnsi="Arial" w:cs="Arial"/>
          <w:sz w:val="22"/>
          <w:szCs w:val="22"/>
        </w:rPr>
        <w:t>ter</w:t>
      </w:r>
      <w:r w:rsidR="006F4EB1" w:rsidRPr="006F4EB1">
        <w:rPr>
          <w:rFonts w:ascii="Arial" w:hAnsi="Arial" w:cs="Arial"/>
          <w:sz w:val="22"/>
          <w:szCs w:val="22"/>
        </w:rPr>
        <w:t xml:space="preserve"> področje blagovnih rezerv</w:t>
      </w:r>
      <w:r w:rsidRPr="006F4EB1">
        <w:rPr>
          <w:rFonts w:ascii="Arial" w:hAnsi="Arial" w:cs="Arial"/>
          <w:sz w:val="22"/>
          <w:szCs w:val="22"/>
        </w:rPr>
        <w:t>.</w:t>
      </w:r>
    </w:p>
    <w:p w:rsidR="007B4BB1" w:rsidRPr="006F4EB1" w:rsidRDefault="009872B0" w:rsidP="008A298B">
      <w:pPr>
        <w:pStyle w:val="Naslov1"/>
        <w:keepLines/>
        <w:numPr>
          <w:ilvl w:val="0"/>
          <w:numId w:val="4"/>
        </w:numPr>
        <w:spacing w:before="100" w:beforeAutospacing="1" w:after="100" w:afterAutospacing="1" w:line="260" w:lineRule="atLeast"/>
        <w:jc w:val="both"/>
        <w:rPr>
          <w:sz w:val="22"/>
          <w:szCs w:val="22"/>
        </w:rPr>
      </w:pPr>
      <w:bookmarkStart w:id="29" w:name="_Toc464638497"/>
      <w:bookmarkStart w:id="30" w:name="_Toc464638498"/>
      <w:bookmarkStart w:id="31" w:name="_Toc336851735"/>
      <w:bookmarkStart w:id="32" w:name="_Toc336851783"/>
      <w:bookmarkStart w:id="33" w:name="_Toc371662750"/>
      <w:bookmarkStart w:id="34" w:name="_Toc526152240"/>
      <w:bookmarkStart w:id="35" w:name="_Toc336851736"/>
      <w:bookmarkStart w:id="36" w:name="_Toc336851784"/>
      <w:bookmarkEnd w:id="29"/>
      <w:bookmarkEnd w:id="30"/>
      <w:r w:rsidRPr="006F4EB1">
        <w:rPr>
          <w:sz w:val="22"/>
          <w:szCs w:val="22"/>
        </w:rPr>
        <w:t xml:space="preserve">TEMELJNA PRAVILA </w:t>
      </w:r>
      <w:bookmarkEnd w:id="31"/>
      <w:bookmarkEnd w:id="32"/>
      <w:r w:rsidRPr="006F4EB1">
        <w:rPr>
          <w:sz w:val="22"/>
          <w:szCs w:val="22"/>
        </w:rPr>
        <w:t>ZA DOSTOP, OBVESTILA IN POJASNILA V ZVEZI Z RAZPISNO DOKUMENTACIJO</w:t>
      </w:r>
      <w:bookmarkEnd w:id="33"/>
      <w:bookmarkEnd w:id="34"/>
    </w:p>
    <w:p w:rsidR="007B4BB1" w:rsidRPr="004F3D54" w:rsidRDefault="00AA6348" w:rsidP="0009291B">
      <w:pPr>
        <w:pStyle w:val="Naslov2"/>
        <w:numPr>
          <w:ilvl w:val="1"/>
          <w:numId w:val="4"/>
        </w:numPr>
        <w:spacing w:before="240" w:after="120" w:line="260" w:lineRule="atLeast"/>
        <w:jc w:val="both"/>
        <w:rPr>
          <w:rFonts w:ascii="Arial" w:hAnsi="Arial" w:cs="Arial"/>
          <w:sz w:val="22"/>
          <w:szCs w:val="22"/>
        </w:rPr>
      </w:pPr>
      <w:bookmarkStart w:id="37" w:name="_Toc526152241"/>
      <w:r>
        <w:rPr>
          <w:rFonts w:ascii="Arial" w:hAnsi="Arial" w:cs="Arial"/>
          <w:sz w:val="22"/>
          <w:szCs w:val="22"/>
        </w:rPr>
        <w:t>D</w:t>
      </w:r>
      <w:r w:rsidR="007B4BB1" w:rsidRPr="004F3D54">
        <w:rPr>
          <w:rFonts w:ascii="Arial" w:hAnsi="Arial" w:cs="Arial"/>
          <w:sz w:val="22"/>
          <w:szCs w:val="22"/>
        </w:rPr>
        <w:t>ostop do razpisne dokumentacije</w:t>
      </w:r>
      <w:bookmarkEnd w:id="35"/>
      <w:bookmarkEnd w:id="36"/>
      <w:bookmarkEnd w:id="37"/>
    </w:p>
    <w:p w:rsidR="004F3D54" w:rsidRPr="004F3D54" w:rsidRDefault="007B4BB1" w:rsidP="0009291B">
      <w:pPr>
        <w:jc w:val="both"/>
        <w:rPr>
          <w:rFonts w:ascii="Arial" w:hAnsi="Arial" w:cs="Arial"/>
          <w:sz w:val="22"/>
          <w:szCs w:val="22"/>
        </w:rPr>
      </w:pPr>
      <w:r w:rsidRPr="004F3D54">
        <w:rPr>
          <w:rFonts w:ascii="Arial" w:hAnsi="Arial" w:cs="Arial"/>
          <w:sz w:val="22"/>
          <w:szCs w:val="22"/>
        </w:rPr>
        <w:t xml:space="preserve">Razpisno dokumentacijo lahko ponudniki dobijo </w:t>
      </w:r>
      <w:r w:rsidR="004F3D54" w:rsidRPr="004F3D54">
        <w:rPr>
          <w:rFonts w:ascii="Arial" w:hAnsi="Arial" w:cs="Arial"/>
          <w:sz w:val="22"/>
          <w:szCs w:val="22"/>
        </w:rPr>
        <w:t xml:space="preserve">na spletni strani naročnika na naslovu </w:t>
      </w:r>
      <w:hyperlink r:id="rId17" w:history="1">
        <w:r w:rsidR="004F3D54" w:rsidRPr="004F3D54">
          <w:rPr>
            <w:rStyle w:val="Hiperpovezava"/>
            <w:rFonts w:ascii="Arial" w:hAnsi="Arial" w:cs="Arial"/>
            <w:sz w:val="22"/>
            <w:szCs w:val="22"/>
          </w:rPr>
          <w:t>http://www.dbr.si</w:t>
        </w:r>
      </w:hyperlink>
      <w:r w:rsidR="004F3D54" w:rsidRPr="004F3D54">
        <w:rPr>
          <w:rFonts w:ascii="Arial" w:hAnsi="Arial" w:cs="Arial"/>
          <w:sz w:val="22"/>
          <w:szCs w:val="22"/>
        </w:rPr>
        <w:t>.</w:t>
      </w:r>
    </w:p>
    <w:p w:rsidR="007B4BB1" w:rsidRPr="004F3D54" w:rsidRDefault="007B4BB1" w:rsidP="0009291B">
      <w:pPr>
        <w:jc w:val="both"/>
        <w:rPr>
          <w:rFonts w:ascii="Arial" w:hAnsi="Arial" w:cs="Arial"/>
          <w:sz w:val="22"/>
          <w:szCs w:val="22"/>
        </w:rPr>
      </w:pPr>
    </w:p>
    <w:p w:rsidR="007B4BB1" w:rsidRPr="004F3D54" w:rsidRDefault="007B4BB1" w:rsidP="0009291B">
      <w:pPr>
        <w:jc w:val="both"/>
        <w:rPr>
          <w:rFonts w:ascii="Arial" w:hAnsi="Arial" w:cs="Arial"/>
          <w:sz w:val="22"/>
          <w:szCs w:val="22"/>
        </w:rPr>
      </w:pPr>
      <w:r w:rsidRPr="004F3D54">
        <w:rPr>
          <w:rFonts w:ascii="Arial" w:hAnsi="Arial" w:cs="Arial"/>
          <w:sz w:val="22"/>
          <w:szCs w:val="22"/>
        </w:rPr>
        <w:t>Odkupnine za razpisno dokumentacijo ni.</w:t>
      </w:r>
    </w:p>
    <w:p w:rsidR="007B4BB1" w:rsidRPr="004F3D54" w:rsidRDefault="00AA6348" w:rsidP="0009291B">
      <w:pPr>
        <w:pStyle w:val="Naslov2"/>
        <w:numPr>
          <w:ilvl w:val="1"/>
          <w:numId w:val="4"/>
        </w:numPr>
        <w:spacing w:before="240" w:after="120" w:line="260" w:lineRule="atLeast"/>
        <w:jc w:val="both"/>
        <w:rPr>
          <w:rFonts w:ascii="Arial" w:hAnsi="Arial" w:cs="Arial"/>
          <w:sz w:val="22"/>
          <w:szCs w:val="22"/>
        </w:rPr>
      </w:pPr>
      <w:bookmarkStart w:id="38" w:name="_Toc464638501"/>
      <w:bookmarkStart w:id="39" w:name="_Toc464638503"/>
      <w:bookmarkStart w:id="40" w:name="_Toc336851737"/>
      <w:bookmarkStart w:id="41" w:name="_Toc336851785"/>
      <w:bookmarkStart w:id="42" w:name="_Toc526152242"/>
      <w:bookmarkEnd w:id="38"/>
      <w:bookmarkEnd w:id="39"/>
      <w:r>
        <w:rPr>
          <w:rFonts w:ascii="Arial" w:hAnsi="Arial" w:cs="Arial"/>
          <w:sz w:val="22"/>
          <w:szCs w:val="22"/>
        </w:rPr>
        <w:t>O</w:t>
      </w:r>
      <w:r w:rsidR="007B4BB1" w:rsidRPr="004F3D54">
        <w:rPr>
          <w:rFonts w:ascii="Arial" w:hAnsi="Arial" w:cs="Arial"/>
          <w:sz w:val="22"/>
          <w:szCs w:val="22"/>
        </w:rPr>
        <w:t>bvestila in pojasnila v zvezi z razpisno dokumentacijo</w:t>
      </w:r>
      <w:bookmarkEnd w:id="40"/>
      <w:bookmarkEnd w:id="41"/>
      <w:bookmarkEnd w:id="42"/>
    </w:p>
    <w:p w:rsidR="007B4BB1" w:rsidRPr="004F3D54" w:rsidRDefault="007B4BB1" w:rsidP="0009291B">
      <w:pPr>
        <w:jc w:val="both"/>
        <w:rPr>
          <w:rFonts w:ascii="Arial" w:hAnsi="Arial" w:cs="Arial"/>
          <w:sz w:val="22"/>
          <w:szCs w:val="22"/>
        </w:rPr>
      </w:pPr>
      <w:r w:rsidRPr="004F3D54">
        <w:rPr>
          <w:rFonts w:ascii="Arial" w:hAnsi="Arial" w:cs="Arial"/>
          <w:sz w:val="22"/>
          <w:szCs w:val="22"/>
        </w:rPr>
        <w:t>Komunikacija s ponudniki o vprašanjih v zvezi z vsebino naročila in v zvezi s pripravo ponudbe poteka izključno preko portala javnih naročil.</w:t>
      </w:r>
    </w:p>
    <w:p w:rsidR="007B4BB1" w:rsidRDefault="007B4BB1" w:rsidP="0009291B">
      <w:pPr>
        <w:jc w:val="both"/>
      </w:pPr>
    </w:p>
    <w:p w:rsidR="007B4BB1" w:rsidRDefault="007B4BB1" w:rsidP="0009291B">
      <w:pPr>
        <w:jc w:val="both"/>
        <w:rPr>
          <w:rFonts w:ascii="Arial" w:hAnsi="Arial" w:cs="Arial"/>
          <w:sz w:val="22"/>
          <w:szCs w:val="22"/>
        </w:rPr>
      </w:pPr>
      <w:r w:rsidRPr="0009291B">
        <w:rPr>
          <w:rFonts w:ascii="Arial" w:hAnsi="Arial" w:cs="Arial"/>
          <w:sz w:val="22"/>
          <w:szCs w:val="22"/>
        </w:rPr>
        <w:t xml:space="preserve">Naročnik bo zahtevo za pojasnilo razpisne dokumentacije oziroma kakršnokoli drugo vprašanje v zvezi z naročilom štel kot pravočasno, v kolikor bo na portalu javnih naročil zastavljeno najkasneje do vključno </w:t>
      </w:r>
      <w:r w:rsidR="0009291B" w:rsidRPr="0009291B">
        <w:rPr>
          <w:rFonts w:ascii="Arial" w:hAnsi="Arial" w:cs="Arial"/>
          <w:sz w:val="22"/>
          <w:szCs w:val="22"/>
        </w:rPr>
        <w:t xml:space="preserve">05.11.2018 </w:t>
      </w:r>
      <w:r w:rsidRPr="0009291B">
        <w:rPr>
          <w:rFonts w:ascii="Arial" w:hAnsi="Arial" w:cs="Arial"/>
          <w:sz w:val="22"/>
          <w:szCs w:val="22"/>
        </w:rPr>
        <w:t xml:space="preserve">do </w:t>
      </w:r>
      <w:r w:rsidR="0009291B" w:rsidRPr="0009291B">
        <w:rPr>
          <w:rFonts w:ascii="Arial" w:hAnsi="Arial" w:cs="Arial"/>
          <w:sz w:val="22"/>
          <w:szCs w:val="22"/>
        </w:rPr>
        <w:t>11:00.</w:t>
      </w:r>
    </w:p>
    <w:p w:rsidR="0009291B" w:rsidRPr="0009291B" w:rsidRDefault="0009291B" w:rsidP="007B4BB1">
      <w:pPr>
        <w:rPr>
          <w:rFonts w:ascii="Arial" w:hAnsi="Arial" w:cs="Arial"/>
          <w:sz w:val="22"/>
          <w:szCs w:val="22"/>
        </w:rPr>
      </w:pPr>
    </w:p>
    <w:p w:rsidR="007B4BB1" w:rsidRPr="0009291B" w:rsidRDefault="007B4BB1" w:rsidP="0009291B">
      <w:pPr>
        <w:jc w:val="both"/>
        <w:rPr>
          <w:rFonts w:ascii="Arial" w:hAnsi="Arial" w:cs="Arial"/>
          <w:sz w:val="22"/>
          <w:szCs w:val="22"/>
        </w:rPr>
      </w:pPr>
      <w:r w:rsidRPr="0009291B">
        <w:rPr>
          <w:rFonts w:ascii="Arial" w:hAnsi="Arial" w:cs="Arial"/>
          <w:sz w:val="22"/>
          <w:szCs w:val="22"/>
        </w:rPr>
        <w:t>Na zahteve za pojasnila oziroma druga vprašanja v zvezi z naročilom, zastavljena po tem roku, naročnik ne bo odgovarjal.</w:t>
      </w:r>
    </w:p>
    <w:p w:rsidR="007B4BB1" w:rsidRPr="0009291B" w:rsidRDefault="007B4BB1" w:rsidP="0009291B">
      <w:pPr>
        <w:jc w:val="both"/>
        <w:rPr>
          <w:rFonts w:ascii="Arial" w:hAnsi="Arial" w:cs="Arial"/>
          <w:sz w:val="22"/>
          <w:szCs w:val="22"/>
        </w:rPr>
      </w:pPr>
    </w:p>
    <w:p w:rsidR="007B4BB1" w:rsidRPr="0009291B" w:rsidRDefault="0009291B" w:rsidP="0009291B">
      <w:pPr>
        <w:jc w:val="both"/>
        <w:rPr>
          <w:rFonts w:ascii="Arial" w:hAnsi="Arial" w:cs="Arial"/>
          <w:sz w:val="22"/>
          <w:szCs w:val="22"/>
        </w:rPr>
      </w:pPr>
      <w:r w:rsidRPr="0009291B">
        <w:rPr>
          <w:rFonts w:ascii="Arial" w:hAnsi="Arial" w:cs="Arial"/>
          <w:sz w:val="22"/>
          <w:szCs w:val="22"/>
        </w:rPr>
        <w:t>Naročnik sme v skladu s</w:t>
      </w:r>
      <w:r w:rsidR="007B4BB1" w:rsidRPr="0009291B">
        <w:rPr>
          <w:rFonts w:ascii="Arial" w:hAnsi="Arial" w:cs="Arial"/>
          <w:sz w:val="22"/>
          <w:szCs w:val="22"/>
        </w:rPr>
        <w:t xml:space="preserve">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7B4BB1" w:rsidRPr="0009291B" w:rsidRDefault="0009291B" w:rsidP="008A298B">
      <w:pPr>
        <w:pStyle w:val="Naslov1"/>
        <w:keepLines/>
        <w:numPr>
          <w:ilvl w:val="0"/>
          <w:numId w:val="4"/>
        </w:numPr>
        <w:spacing w:before="100" w:beforeAutospacing="1" w:after="100" w:afterAutospacing="1" w:line="260" w:lineRule="atLeast"/>
        <w:jc w:val="both"/>
        <w:rPr>
          <w:rFonts w:cs="Arial"/>
          <w:sz w:val="22"/>
          <w:szCs w:val="22"/>
        </w:rPr>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526152243"/>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09291B">
        <w:rPr>
          <w:rFonts w:cs="Arial"/>
          <w:sz w:val="22"/>
          <w:szCs w:val="22"/>
        </w:rPr>
        <w:t>UGOTAVLJANJE SPOSOBNOSTI</w:t>
      </w:r>
      <w:bookmarkEnd w:id="63"/>
    </w:p>
    <w:p w:rsidR="007B4BB1" w:rsidRPr="0009291B" w:rsidRDefault="00AA6348" w:rsidP="008A298B">
      <w:pPr>
        <w:pStyle w:val="Naslov2"/>
        <w:numPr>
          <w:ilvl w:val="1"/>
          <w:numId w:val="4"/>
        </w:numPr>
        <w:spacing w:before="240" w:after="120" w:line="260" w:lineRule="atLeast"/>
        <w:jc w:val="both"/>
        <w:rPr>
          <w:rFonts w:ascii="Arial" w:hAnsi="Arial" w:cs="Arial"/>
          <w:sz w:val="22"/>
          <w:szCs w:val="22"/>
        </w:rPr>
      </w:pPr>
      <w:bookmarkStart w:id="64" w:name="_Toc526152244"/>
      <w:r>
        <w:rPr>
          <w:rFonts w:ascii="Arial" w:hAnsi="Arial" w:cs="Arial"/>
          <w:sz w:val="22"/>
          <w:szCs w:val="22"/>
        </w:rPr>
        <w:t>U</w:t>
      </w:r>
      <w:r w:rsidR="007B4BB1" w:rsidRPr="0009291B">
        <w:rPr>
          <w:rFonts w:ascii="Arial" w:hAnsi="Arial" w:cs="Arial"/>
          <w:sz w:val="22"/>
          <w:szCs w:val="22"/>
        </w:rPr>
        <w:t>gotavljanje sposobnosti za sodelovanje v postopku oddaje javnega naročila in dokazila</w:t>
      </w:r>
      <w:bookmarkEnd w:id="64"/>
    </w:p>
    <w:p w:rsidR="007B4BB1" w:rsidRPr="0001127F" w:rsidRDefault="007B4BB1" w:rsidP="0001127F">
      <w:pPr>
        <w:jc w:val="both"/>
        <w:rPr>
          <w:rFonts w:ascii="Arial" w:hAnsi="Arial" w:cs="Arial"/>
          <w:sz w:val="22"/>
          <w:szCs w:val="22"/>
        </w:rPr>
      </w:pPr>
      <w:r w:rsidRPr="0001127F">
        <w:rPr>
          <w:rFonts w:ascii="Arial" w:hAnsi="Arial" w:cs="Arial"/>
          <w:sz w:val="22"/>
          <w:szCs w:val="22"/>
        </w:rPr>
        <w:t xml:space="preserve">Ponudnik mora </w:t>
      </w:r>
      <w:r w:rsidR="009872B0">
        <w:rPr>
          <w:rFonts w:ascii="Arial" w:hAnsi="Arial" w:cs="Arial"/>
          <w:sz w:val="22"/>
          <w:szCs w:val="22"/>
        </w:rPr>
        <w:t xml:space="preserve">za vsakega od sklopov, za katerega daje ponudbo, </w:t>
      </w:r>
      <w:r w:rsidRPr="0001127F">
        <w:rPr>
          <w:rFonts w:ascii="Arial" w:hAnsi="Arial" w:cs="Arial"/>
          <w:sz w:val="22"/>
          <w:szCs w:val="22"/>
        </w:rPr>
        <w:t xml:space="preserve">izpolnjevati vse v tej točki navedene pogoje. </w:t>
      </w:r>
    </w:p>
    <w:p w:rsidR="007B4BB1" w:rsidRPr="0001127F" w:rsidRDefault="007B4BB1" w:rsidP="0001127F">
      <w:pPr>
        <w:jc w:val="both"/>
        <w:rPr>
          <w:rFonts w:ascii="Arial" w:hAnsi="Arial" w:cs="Arial"/>
          <w:sz w:val="22"/>
          <w:szCs w:val="22"/>
        </w:rPr>
      </w:pPr>
    </w:p>
    <w:p w:rsidR="007B4BB1" w:rsidRPr="00356C4F" w:rsidRDefault="007B4BB1" w:rsidP="0001127F">
      <w:pPr>
        <w:jc w:val="both"/>
        <w:rPr>
          <w:rFonts w:ascii="Arial" w:hAnsi="Arial" w:cs="Arial"/>
          <w:sz w:val="22"/>
          <w:szCs w:val="22"/>
        </w:rPr>
      </w:pPr>
      <w:r w:rsidRPr="00356C4F">
        <w:rPr>
          <w:rFonts w:ascii="Arial" w:hAnsi="Arial" w:cs="Arial"/>
          <w:sz w:val="22"/>
          <w:szCs w:val="22"/>
        </w:rPr>
        <w:t xml:space="preserve">Ob predložitvi ponudbe bo naročnik namesto potrdil, ki jih izdajajo javni organi ali tretje osebe, v skladu z 79. členom ZJN-3 sprejel ESPD, ki predstavlja lastno izjavo, kot predhodni dokaz v zvezi s točkami 8.1.1 do 8.1.5 teh navodil. </w:t>
      </w:r>
    </w:p>
    <w:p w:rsidR="007B4BB1" w:rsidRPr="00356C4F" w:rsidRDefault="007B4BB1" w:rsidP="0001127F">
      <w:pPr>
        <w:jc w:val="both"/>
        <w:rPr>
          <w:rFonts w:ascii="Arial" w:hAnsi="Arial" w:cs="Arial"/>
          <w:sz w:val="22"/>
          <w:szCs w:val="22"/>
        </w:rPr>
      </w:pPr>
    </w:p>
    <w:p w:rsidR="007B4BB1" w:rsidRPr="00356C4F" w:rsidRDefault="007B4BB1" w:rsidP="0001127F">
      <w:pPr>
        <w:jc w:val="both"/>
        <w:rPr>
          <w:rFonts w:ascii="Arial" w:hAnsi="Arial" w:cs="Arial"/>
          <w:sz w:val="22"/>
          <w:szCs w:val="22"/>
        </w:rPr>
      </w:pPr>
      <w:r w:rsidRPr="00356C4F">
        <w:rPr>
          <w:rFonts w:ascii="Arial" w:hAnsi="Arial" w:cs="Arial"/>
          <w:sz w:val="22"/>
          <w:szCs w:val="22"/>
        </w:rPr>
        <w:t>Gospodarski subjekt mora v obrazcu ESPD navesti vse informacije, na podlagi katerih bo naročnik potrdila ali druge informacije pridobil v nacionalni bazi podatkov, ter v predmetnem obrazcu podati soglasje, da dokazila pridobi naročnik.</w:t>
      </w:r>
    </w:p>
    <w:p w:rsidR="007B4BB1" w:rsidRPr="00356C4F" w:rsidRDefault="007B4BB1" w:rsidP="0001127F">
      <w:pPr>
        <w:jc w:val="both"/>
        <w:rPr>
          <w:rFonts w:ascii="Arial" w:hAnsi="Arial" w:cs="Arial"/>
          <w:sz w:val="22"/>
          <w:szCs w:val="22"/>
        </w:rPr>
      </w:pPr>
    </w:p>
    <w:p w:rsidR="007B4BB1" w:rsidRPr="00356C4F" w:rsidRDefault="00144785" w:rsidP="0001127F">
      <w:pPr>
        <w:jc w:val="both"/>
        <w:rPr>
          <w:rFonts w:ascii="Arial" w:hAnsi="Arial" w:cs="Arial"/>
          <w:sz w:val="22"/>
          <w:szCs w:val="22"/>
        </w:rPr>
      </w:pPr>
      <w:r w:rsidRPr="006C5381">
        <w:rPr>
          <w:rFonts w:ascii="Arial" w:hAnsi="Arial" w:cs="Arial"/>
          <w:sz w:val="22"/>
          <w:szCs w:val="22"/>
        </w:rPr>
        <w:t xml:space="preserve">V kolikor takšna preveritev ne bo mogoča, bo naročnik </w:t>
      </w:r>
      <w:r w:rsidR="007B4BB1" w:rsidRPr="00144785">
        <w:rPr>
          <w:rFonts w:ascii="Arial" w:hAnsi="Arial" w:cs="Arial"/>
          <w:sz w:val="22"/>
          <w:szCs w:val="22"/>
        </w:rPr>
        <w:t xml:space="preserve">pred oddajo javnega naročila od ponudnika, kateremu se je odločil oddati predmetno naročilo, </w:t>
      </w:r>
      <w:r w:rsidRPr="00144785">
        <w:rPr>
          <w:rFonts w:ascii="Arial" w:hAnsi="Arial" w:cs="Arial"/>
          <w:sz w:val="22"/>
          <w:szCs w:val="22"/>
        </w:rPr>
        <w:t xml:space="preserve">od ponudnika </w:t>
      </w:r>
      <w:r w:rsidR="007B4BB1" w:rsidRPr="00144785">
        <w:rPr>
          <w:rFonts w:ascii="Arial" w:hAnsi="Arial" w:cs="Arial"/>
          <w:sz w:val="22"/>
          <w:szCs w:val="22"/>
        </w:rPr>
        <w:t xml:space="preserve">zahteval, da predloži dokazila (potrdila, </w:t>
      </w:r>
      <w:r w:rsidRPr="00144785">
        <w:rPr>
          <w:rFonts w:ascii="Arial" w:hAnsi="Arial" w:cs="Arial"/>
          <w:sz w:val="22"/>
          <w:szCs w:val="22"/>
        </w:rPr>
        <w:t>izjave, kopije dovoljenj</w:t>
      </w:r>
      <w:r w:rsidR="007B4BB1" w:rsidRPr="00144785">
        <w:rPr>
          <w:rFonts w:ascii="Arial" w:hAnsi="Arial" w:cs="Arial"/>
          <w:sz w:val="22"/>
          <w:szCs w:val="22"/>
        </w:rPr>
        <w:t>) kot dokaz neobstoja razlogov za izključitev iz točke 8.1.1 teh navodil in kot dokaz izpolnjevanja pogojev za sodelovanje iz t</w:t>
      </w:r>
      <w:r w:rsidR="00E74F61" w:rsidRPr="00144785">
        <w:rPr>
          <w:rFonts w:ascii="Arial" w:hAnsi="Arial" w:cs="Arial"/>
          <w:sz w:val="22"/>
          <w:szCs w:val="22"/>
        </w:rPr>
        <w:t>očk 8.1.2 do 8.1.5</w:t>
      </w:r>
      <w:r w:rsidR="007B4BB1" w:rsidRPr="00144785">
        <w:rPr>
          <w:rFonts w:ascii="Arial" w:hAnsi="Arial" w:cs="Arial"/>
          <w:sz w:val="22"/>
          <w:szCs w:val="22"/>
        </w:rPr>
        <w:t xml:space="preserve"> teh navodil.</w:t>
      </w:r>
    </w:p>
    <w:p w:rsidR="007B4BB1" w:rsidRPr="00356C4F" w:rsidRDefault="007B4BB1" w:rsidP="0001127F">
      <w:pPr>
        <w:jc w:val="both"/>
        <w:rPr>
          <w:rFonts w:ascii="Arial" w:hAnsi="Arial" w:cs="Arial"/>
          <w:sz w:val="22"/>
          <w:szCs w:val="22"/>
        </w:rPr>
      </w:pPr>
    </w:p>
    <w:p w:rsidR="007B4BB1" w:rsidRPr="0001127F" w:rsidRDefault="007B4BB1" w:rsidP="00674C68">
      <w:pPr>
        <w:tabs>
          <w:tab w:val="left" w:pos="887"/>
        </w:tabs>
        <w:jc w:val="both"/>
        <w:rPr>
          <w:rFonts w:ascii="Arial" w:hAnsi="Arial" w:cs="Arial"/>
          <w:sz w:val="22"/>
          <w:szCs w:val="22"/>
        </w:rPr>
      </w:pPr>
      <w:r w:rsidRPr="00356C4F">
        <w:rPr>
          <w:rFonts w:ascii="Arial" w:hAnsi="Arial" w:cs="Arial"/>
          <w:sz w:val="22"/>
          <w:szCs w:val="22"/>
        </w:rPr>
        <w:t>Gospodarski subjekt lahko dokazila o neobstoju razlogov za izključitev iz točke 8.1.1 teh navodil in dokazila o izpolnjevanju pogojev za sodelovanje iz točk 8.1.2 do 8.1.</w:t>
      </w:r>
      <w:r w:rsidR="00700673">
        <w:rPr>
          <w:rFonts w:ascii="Arial" w:hAnsi="Arial" w:cs="Arial"/>
          <w:sz w:val="22"/>
          <w:szCs w:val="22"/>
        </w:rPr>
        <w:t>5</w:t>
      </w:r>
      <w:r w:rsidRPr="00356C4F">
        <w:rPr>
          <w:rFonts w:ascii="Arial" w:hAnsi="Arial" w:cs="Arial"/>
          <w:sz w:val="22"/>
          <w:szCs w:val="22"/>
        </w:rPr>
        <w:t xml:space="preserve"> teh navodil predloži tudi sam</w:t>
      </w:r>
      <w:r w:rsidR="00674C68">
        <w:rPr>
          <w:rFonts w:ascii="Arial" w:hAnsi="Arial" w:cs="Arial"/>
          <w:sz w:val="22"/>
          <w:szCs w:val="22"/>
        </w:rPr>
        <w:t>, in sicer</w:t>
      </w:r>
      <w:r w:rsidR="00674C68">
        <w:rPr>
          <w:rFonts w:ascii="Arial" w:hAnsi="Arial" w:cs="Arial"/>
          <w:sz w:val="22"/>
          <w:szCs w:val="22"/>
        </w:rPr>
        <w:t xml:space="preserve"> v informacijskem sistemu e-JN v razdelek »Druge priloge«</w:t>
      </w:r>
      <w:r w:rsidR="00674C68" w:rsidRPr="0001127F">
        <w:rPr>
          <w:rFonts w:ascii="Arial" w:hAnsi="Arial" w:cs="Arial"/>
          <w:sz w:val="22"/>
          <w:szCs w:val="22"/>
        </w:rPr>
        <w:t xml:space="preserve">. </w:t>
      </w:r>
      <w:bookmarkStart w:id="65" w:name="_GoBack"/>
      <w:bookmarkEnd w:id="65"/>
      <w:r w:rsidRPr="00356C4F">
        <w:rPr>
          <w:rFonts w:ascii="Arial" w:hAnsi="Arial" w:cs="Arial"/>
          <w:sz w:val="22"/>
          <w:szCs w:val="22"/>
        </w:rPr>
        <w:t>Naročnik si pridržuje pravico do preveritve verodostojnosti predloženih dokazil pri podpisniku le-teh.</w:t>
      </w:r>
    </w:p>
    <w:p w:rsidR="007B4BB1" w:rsidRPr="0001127F" w:rsidRDefault="007B4BB1" w:rsidP="0001127F">
      <w:pPr>
        <w:jc w:val="both"/>
        <w:rPr>
          <w:rFonts w:ascii="Arial" w:hAnsi="Arial" w:cs="Arial"/>
          <w:sz w:val="22"/>
          <w:szCs w:val="22"/>
        </w:rPr>
      </w:pPr>
    </w:p>
    <w:p w:rsidR="007B4BB1" w:rsidRDefault="007B4BB1" w:rsidP="0001127F">
      <w:pPr>
        <w:jc w:val="both"/>
        <w:rPr>
          <w:rFonts w:ascii="Arial" w:hAnsi="Arial" w:cs="Arial"/>
          <w:sz w:val="22"/>
          <w:szCs w:val="22"/>
        </w:rPr>
      </w:pPr>
      <w:r w:rsidRPr="0001127F">
        <w:rPr>
          <w:rFonts w:ascii="Arial" w:hAnsi="Arial" w:cs="Arial"/>
          <w:sz w:val="22"/>
          <w:szCs w:val="22"/>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700673" w:rsidRDefault="00700673" w:rsidP="0001127F">
      <w:pPr>
        <w:jc w:val="both"/>
        <w:rPr>
          <w:rFonts w:ascii="Arial" w:hAnsi="Arial" w:cs="Arial"/>
          <w:sz w:val="22"/>
          <w:szCs w:val="22"/>
        </w:rPr>
      </w:pPr>
    </w:p>
    <w:p w:rsidR="00144785" w:rsidRDefault="00144785" w:rsidP="00144785">
      <w:pPr>
        <w:pStyle w:val="Pripombabesedilo"/>
        <w:rPr>
          <w:rFonts w:ascii="Arial" w:hAnsi="Arial" w:cs="Arial"/>
          <w:i w:val="0"/>
          <w:color w:val="auto"/>
          <w:sz w:val="22"/>
          <w:szCs w:val="22"/>
        </w:rPr>
      </w:pPr>
      <w:r w:rsidRPr="00F60E74">
        <w:rPr>
          <w:rFonts w:ascii="Arial" w:hAnsi="Arial" w:cs="Arial"/>
          <w:i w:val="0"/>
          <w:color w:val="auto"/>
          <w:sz w:val="22"/>
          <w:szCs w:val="22"/>
        </w:rPr>
        <w:t>Enako pravilo kot v prejšnjem odstavku velja tudi za osebo, ki je članica upravnega, vodstvenega ali nadzornega organa ponudnika (ki ima sedež v Republiki Sloveniji) ali ki ima pooblastila za njegovo zastopanje ali odločanje ali nadzor v njem, ki je tujec in ki nima bivališča v Republiki Sloveniji.</w:t>
      </w:r>
    </w:p>
    <w:p w:rsidR="00144785" w:rsidRPr="00F60E74" w:rsidRDefault="00144785" w:rsidP="00144785">
      <w:pPr>
        <w:pStyle w:val="Pripombabesedilo"/>
        <w:rPr>
          <w:rFonts w:ascii="Arial" w:hAnsi="Arial" w:cs="Arial"/>
          <w:i w:val="0"/>
          <w:color w:val="auto"/>
          <w:sz w:val="22"/>
          <w:szCs w:val="22"/>
        </w:rPr>
      </w:pPr>
    </w:p>
    <w:p w:rsidR="00700673" w:rsidRPr="0001127F" w:rsidRDefault="00700673" w:rsidP="0001127F">
      <w:pPr>
        <w:jc w:val="both"/>
        <w:rPr>
          <w:rFonts w:ascii="Arial" w:hAnsi="Arial" w:cs="Arial"/>
          <w:sz w:val="22"/>
          <w:szCs w:val="22"/>
        </w:rPr>
      </w:pPr>
      <w:r>
        <w:rPr>
          <w:rFonts w:ascii="Arial" w:hAnsi="Arial" w:cs="Arial"/>
          <w:sz w:val="22"/>
          <w:szCs w:val="22"/>
        </w:rPr>
        <w:t>Za skupne ponudbe in ponudbe s podizvajalci je potrebno upoštevati še točki 10.3.1 (Skupna ponudba) in 10.3.2 (Ponudba s podizvajalci) teh navodil.</w:t>
      </w:r>
    </w:p>
    <w:p w:rsidR="007B4BB1" w:rsidRPr="0001127F" w:rsidRDefault="0009291B" w:rsidP="008A298B">
      <w:pPr>
        <w:pStyle w:val="Naslov3"/>
        <w:numPr>
          <w:ilvl w:val="2"/>
          <w:numId w:val="4"/>
        </w:numPr>
        <w:rPr>
          <w:rFonts w:cs="Arial"/>
          <w:sz w:val="22"/>
          <w:szCs w:val="22"/>
        </w:rPr>
      </w:pPr>
      <w:bookmarkStart w:id="66" w:name="_Toc464638508"/>
      <w:bookmarkStart w:id="67" w:name="_Toc464638509"/>
      <w:bookmarkStart w:id="68" w:name="_Toc464638510"/>
      <w:bookmarkStart w:id="69" w:name="_Toc464638511"/>
      <w:bookmarkStart w:id="70" w:name="_Toc464638513"/>
      <w:bookmarkStart w:id="71" w:name="_Toc464638514"/>
      <w:bookmarkStart w:id="72" w:name="_Toc464638515"/>
      <w:bookmarkStart w:id="73" w:name="_Toc464638517"/>
      <w:bookmarkStart w:id="74" w:name="_Toc464638519"/>
      <w:bookmarkStart w:id="75" w:name="_Toc464638520"/>
      <w:bookmarkStart w:id="76" w:name="_Toc464638521"/>
      <w:bookmarkStart w:id="77" w:name="_Toc464638522"/>
      <w:bookmarkStart w:id="78" w:name="_Toc464638523"/>
      <w:bookmarkStart w:id="79" w:name="_Toc464638525"/>
      <w:bookmarkStart w:id="80" w:name="_Toc464638526"/>
      <w:bookmarkStart w:id="81" w:name="_Toc464638527"/>
      <w:bookmarkStart w:id="82" w:name="_Toc52615224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01127F">
        <w:rPr>
          <w:rFonts w:cs="Arial"/>
          <w:sz w:val="22"/>
          <w:szCs w:val="22"/>
        </w:rPr>
        <w:t>R</w:t>
      </w:r>
      <w:r w:rsidR="007B4BB1" w:rsidRPr="0001127F">
        <w:rPr>
          <w:rFonts w:cs="Arial"/>
          <w:sz w:val="22"/>
          <w:szCs w:val="22"/>
        </w:rPr>
        <w:t>azlogi za izključitev</w:t>
      </w:r>
      <w:bookmarkEnd w:id="82"/>
    </w:p>
    <w:p w:rsidR="007B4BB1" w:rsidRPr="0001127F" w:rsidRDefault="007B4BB1" w:rsidP="008A298B">
      <w:pPr>
        <w:numPr>
          <w:ilvl w:val="0"/>
          <w:numId w:val="12"/>
        </w:numPr>
        <w:spacing w:line="260" w:lineRule="atLeast"/>
        <w:ind w:left="426" w:hanging="284"/>
        <w:jc w:val="both"/>
        <w:rPr>
          <w:rFonts w:ascii="Arial" w:hAnsi="Arial" w:cs="Arial"/>
          <w:sz w:val="22"/>
          <w:szCs w:val="22"/>
        </w:rPr>
      </w:pPr>
      <w:r w:rsidRPr="0001127F">
        <w:rPr>
          <w:rFonts w:ascii="Arial" w:hAnsi="Arial" w:cs="Arial"/>
          <w:sz w:val="22"/>
          <w:szCs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7B4BB1" w:rsidRPr="0001127F" w:rsidRDefault="007B4BB1" w:rsidP="007B4BB1">
      <w:pPr>
        <w:ind w:left="426"/>
        <w:rPr>
          <w:rFonts w:ascii="Arial" w:hAnsi="Arial" w:cs="Arial"/>
          <w:sz w:val="22"/>
          <w:szCs w:val="22"/>
        </w:rPr>
      </w:pPr>
    </w:p>
    <w:p w:rsidR="007B4BB1" w:rsidRPr="0001127F" w:rsidRDefault="007B4BB1" w:rsidP="007B4BB1">
      <w:pPr>
        <w:ind w:left="426"/>
        <w:rPr>
          <w:rFonts w:ascii="Arial" w:hAnsi="Arial" w:cs="Arial"/>
          <w:sz w:val="22"/>
          <w:szCs w:val="22"/>
        </w:rPr>
      </w:pPr>
      <w:r w:rsidRPr="0001127F">
        <w:rPr>
          <w:rFonts w:ascii="Arial" w:hAnsi="Arial" w:cs="Arial"/>
          <w:sz w:val="22"/>
          <w:szCs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7B4BB1" w:rsidRPr="0001127F" w:rsidRDefault="007B4BB1" w:rsidP="007B4BB1">
      <w:pPr>
        <w:ind w:left="426"/>
        <w:rPr>
          <w:rFonts w:ascii="Arial" w:hAnsi="Arial" w:cs="Arial"/>
          <w:sz w:val="22"/>
          <w:szCs w:val="22"/>
        </w:rPr>
      </w:pPr>
    </w:p>
    <w:p w:rsidR="007B4BB1" w:rsidRPr="0001127F" w:rsidRDefault="007B4BB1" w:rsidP="00356C4F">
      <w:pPr>
        <w:ind w:firstLine="426"/>
        <w:jc w:val="both"/>
        <w:rPr>
          <w:rFonts w:ascii="Arial" w:hAnsi="Arial" w:cs="Arial"/>
          <w:sz w:val="22"/>
          <w:szCs w:val="22"/>
        </w:rPr>
      </w:pPr>
      <w:r w:rsidRPr="0001127F">
        <w:rPr>
          <w:rFonts w:ascii="Arial" w:hAnsi="Arial" w:cs="Arial"/>
          <w:sz w:val="22"/>
          <w:szCs w:val="22"/>
        </w:rPr>
        <w:t>DOKAZILA:</w:t>
      </w:r>
    </w:p>
    <w:p w:rsidR="007B4BB1" w:rsidRPr="0001127F" w:rsidRDefault="007B4BB1" w:rsidP="00356C4F">
      <w:pPr>
        <w:ind w:left="426"/>
        <w:jc w:val="both"/>
        <w:rPr>
          <w:rFonts w:ascii="Arial" w:hAnsi="Arial" w:cs="Arial"/>
          <w:sz w:val="22"/>
          <w:szCs w:val="22"/>
        </w:rPr>
      </w:pPr>
      <w:r w:rsidRPr="0001127F">
        <w:rPr>
          <w:rFonts w:ascii="Arial" w:hAnsi="Arial" w:cs="Arial"/>
          <w:sz w:val="22"/>
          <w:szCs w:val="22"/>
        </w:rPr>
        <w:t xml:space="preserve">Izpolnjen </w:t>
      </w:r>
      <w:r w:rsidRPr="0001127F">
        <w:rPr>
          <w:rFonts w:ascii="Arial" w:hAnsi="Arial" w:cs="Arial"/>
          <w:b/>
          <w:sz w:val="22"/>
          <w:szCs w:val="22"/>
        </w:rPr>
        <w:t xml:space="preserve">obrazec </w:t>
      </w:r>
      <w:r w:rsidRPr="0001127F">
        <w:rPr>
          <w:rFonts w:ascii="Arial" w:hAnsi="Arial" w:cs="Arial"/>
          <w:sz w:val="22"/>
          <w:szCs w:val="22"/>
        </w:rPr>
        <w:t>ESPD (v »Del III: Razlogi za izključitev, Oddelek A: Razlogi, povezani s kazenskimi obsodbami«) za vse gospodarske subjekte v ponudbi</w:t>
      </w:r>
      <w:r w:rsidR="0001127F" w:rsidRPr="0001127F">
        <w:rPr>
          <w:rFonts w:ascii="Arial" w:hAnsi="Arial" w:cs="Arial"/>
          <w:sz w:val="22"/>
          <w:szCs w:val="22"/>
        </w:rPr>
        <w:t>.</w:t>
      </w:r>
    </w:p>
    <w:p w:rsidR="007B4BB1" w:rsidRPr="0001127F" w:rsidRDefault="007B4BB1" w:rsidP="007B4BB1">
      <w:pPr>
        <w:rPr>
          <w:rFonts w:ascii="Arial" w:hAnsi="Arial" w:cs="Arial"/>
          <w:sz w:val="22"/>
          <w:szCs w:val="22"/>
        </w:rPr>
      </w:pPr>
    </w:p>
    <w:p w:rsidR="00C67437" w:rsidRDefault="007B4BB1" w:rsidP="00C67437">
      <w:pPr>
        <w:tabs>
          <w:tab w:val="left" w:pos="887"/>
        </w:tabs>
        <w:ind w:left="392"/>
        <w:jc w:val="both"/>
        <w:rPr>
          <w:rFonts w:ascii="Arial" w:hAnsi="Arial" w:cs="Arial"/>
          <w:sz w:val="22"/>
          <w:szCs w:val="22"/>
        </w:rPr>
      </w:pPr>
      <w:r w:rsidRPr="0001127F">
        <w:rPr>
          <w:rFonts w:ascii="Arial" w:hAnsi="Arial" w:cs="Arial"/>
          <w:b/>
          <w:sz w:val="22"/>
          <w:szCs w:val="22"/>
        </w:rPr>
        <w:t>Naročnik bo, pred oddajo javnega naročila, od ponudnika, kateremu se je odločil oddati predmetno naročilo</w:t>
      </w:r>
      <w:r w:rsidRPr="0001127F">
        <w:rPr>
          <w:rFonts w:ascii="Arial" w:hAnsi="Arial" w:cs="Arial"/>
          <w:sz w:val="22"/>
          <w:szCs w:val="22"/>
        </w:rPr>
        <w:t xml:space="preserve">, </w:t>
      </w:r>
      <w:r w:rsidR="00C67437">
        <w:rPr>
          <w:rFonts w:ascii="Arial" w:hAnsi="Arial" w:cs="Arial"/>
          <w:sz w:val="22"/>
          <w:szCs w:val="22"/>
        </w:rPr>
        <w:t>zahteval predložitev pooblastil</w:t>
      </w:r>
      <w:r w:rsidRPr="0001127F">
        <w:rPr>
          <w:rFonts w:ascii="Arial" w:hAnsi="Arial" w:cs="Arial"/>
          <w:sz w:val="22"/>
          <w:szCs w:val="22"/>
        </w:rPr>
        <w:t xml:space="preserve"> za pridobitev podatkov iz kazenske evidence (za </w:t>
      </w:r>
      <w:r w:rsidR="00C67437">
        <w:rPr>
          <w:rFonts w:ascii="Arial" w:hAnsi="Arial" w:cs="Arial"/>
          <w:sz w:val="22"/>
          <w:szCs w:val="22"/>
        </w:rPr>
        <w:t xml:space="preserve">ponudnika in za </w:t>
      </w:r>
      <w:r w:rsidRPr="0001127F">
        <w:rPr>
          <w:rFonts w:ascii="Arial" w:hAnsi="Arial" w:cs="Arial"/>
          <w:sz w:val="22"/>
          <w:szCs w:val="22"/>
        </w:rPr>
        <w:t xml:space="preserve">vse osebe, ki so članice upravnega, vodstvenega ali nadzornega organa gospodarskega subjekta ali ki imajo pooblastila za njegovo zastopanje ali odločanje ali nadzor v njem). </w:t>
      </w:r>
    </w:p>
    <w:p w:rsidR="00C67437" w:rsidRPr="0001127F" w:rsidRDefault="00C67437" w:rsidP="00C67437">
      <w:pPr>
        <w:tabs>
          <w:tab w:val="left" w:pos="887"/>
        </w:tabs>
        <w:ind w:left="392"/>
        <w:jc w:val="both"/>
        <w:rPr>
          <w:rFonts w:ascii="Arial" w:hAnsi="Arial" w:cs="Arial"/>
          <w:sz w:val="22"/>
          <w:szCs w:val="22"/>
        </w:rPr>
      </w:pPr>
    </w:p>
    <w:p w:rsidR="00C67437" w:rsidRDefault="007B4BB1" w:rsidP="00C67437">
      <w:pPr>
        <w:tabs>
          <w:tab w:val="left" w:pos="887"/>
        </w:tabs>
        <w:ind w:left="392"/>
        <w:jc w:val="both"/>
        <w:rPr>
          <w:rFonts w:ascii="Arial" w:hAnsi="Arial" w:cs="Arial"/>
          <w:sz w:val="22"/>
          <w:szCs w:val="22"/>
        </w:rPr>
      </w:pPr>
      <w:r w:rsidRPr="0001127F">
        <w:rPr>
          <w:rFonts w:ascii="Arial" w:hAnsi="Arial" w:cs="Arial"/>
          <w:sz w:val="22"/>
          <w:szCs w:val="22"/>
        </w:rPr>
        <w:t xml:space="preserve">Ponudnik lahko </w:t>
      </w:r>
      <w:r w:rsidR="00C67437">
        <w:rPr>
          <w:rFonts w:ascii="Arial" w:hAnsi="Arial" w:cs="Arial"/>
          <w:sz w:val="22"/>
          <w:szCs w:val="22"/>
        </w:rPr>
        <w:t>pooblastila za pridobitev podatkov</w:t>
      </w:r>
      <w:r w:rsidRPr="0001127F">
        <w:rPr>
          <w:rFonts w:ascii="Arial" w:hAnsi="Arial" w:cs="Arial"/>
          <w:sz w:val="22"/>
          <w:szCs w:val="22"/>
        </w:rPr>
        <w:t xml:space="preserve"> pr</w:t>
      </w:r>
      <w:r w:rsidR="00B56A93">
        <w:rPr>
          <w:rFonts w:ascii="Arial" w:hAnsi="Arial" w:cs="Arial"/>
          <w:sz w:val="22"/>
          <w:szCs w:val="22"/>
        </w:rPr>
        <w:t>edl</w:t>
      </w:r>
      <w:r w:rsidRPr="0001127F">
        <w:rPr>
          <w:rFonts w:ascii="Arial" w:hAnsi="Arial" w:cs="Arial"/>
          <w:sz w:val="22"/>
          <w:szCs w:val="22"/>
        </w:rPr>
        <w:t>oži sam</w:t>
      </w:r>
      <w:r w:rsidR="00C67437">
        <w:rPr>
          <w:rFonts w:ascii="Arial" w:hAnsi="Arial" w:cs="Arial"/>
          <w:sz w:val="22"/>
          <w:szCs w:val="22"/>
        </w:rPr>
        <w:t xml:space="preserve"> že v ponudbi, in sicer v informacijskem sistemu e-JN v razdelek »Druge priloge«</w:t>
      </w:r>
      <w:r w:rsidRPr="0001127F">
        <w:rPr>
          <w:rFonts w:ascii="Arial" w:hAnsi="Arial" w:cs="Arial"/>
          <w:sz w:val="22"/>
          <w:szCs w:val="22"/>
        </w:rPr>
        <w:t xml:space="preserve">. </w:t>
      </w:r>
    </w:p>
    <w:p w:rsidR="00144785" w:rsidRDefault="00144785" w:rsidP="00C67437">
      <w:pPr>
        <w:tabs>
          <w:tab w:val="left" w:pos="887"/>
        </w:tabs>
        <w:ind w:left="392"/>
        <w:jc w:val="both"/>
        <w:rPr>
          <w:rFonts w:ascii="Arial" w:hAnsi="Arial" w:cs="Arial"/>
          <w:sz w:val="22"/>
          <w:szCs w:val="22"/>
        </w:rPr>
      </w:pPr>
    </w:p>
    <w:p w:rsidR="007B4BB1" w:rsidRPr="0001127F" w:rsidRDefault="007B4BB1" w:rsidP="008A298B">
      <w:pPr>
        <w:numPr>
          <w:ilvl w:val="0"/>
          <w:numId w:val="12"/>
        </w:numPr>
        <w:spacing w:line="260" w:lineRule="atLeast"/>
        <w:ind w:left="426" w:hanging="284"/>
        <w:jc w:val="both"/>
        <w:rPr>
          <w:rFonts w:ascii="Arial" w:hAnsi="Arial" w:cs="Arial"/>
          <w:sz w:val="22"/>
          <w:szCs w:val="22"/>
        </w:rPr>
      </w:pPr>
      <w:r w:rsidRPr="0001127F">
        <w:rPr>
          <w:rFonts w:ascii="Arial" w:hAnsi="Arial" w:cs="Arial"/>
          <w:sz w:val="22"/>
          <w:szCs w:val="22"/>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7B4BB1" w:rsidRPr="0001127F" w:rsidRDefault="007B4BB1" w:rsidP="007B4BB1">
      <w:pPr>
        <w:rPr>
          <w:rFonts w:ascii="Arial" w:hAnsi="Arial" w:cs="Arial"/>
          <w:sz w:val="22"/>
          <w:szCs w:val="22"/>
        </w:rPr>
      </w:pPr>
    </w:p>
    <w:p w:rsidR="007B4BB1" w:rsidRPr="0001127F" w:rsidRDefault="007B4BB1" w:rsidP="007B4BB1">
      <w:pPr>
        <w:ind w:firstLine="392"/>
        <w:rPr>
          <w:rFonts w:ascii="Arial" w:hAnsi="Arial" w:cs="Arial"/>
          <w:sz w:val="22"/>
          <w:szCs w:val="22"/>
        </w:rPr>
      </w:pPr>
      <w:r w:rsidRPr="0001127F">
        <w:rPr>
          <w:rFonts w:ascii="Arial" w:hAnsi="Arial" w:cs="Arial"/>
          <w:sz w:val="22"/>
          <w:szCs w:val="22"/>
        </w:rPr>
        <w:t>DOKAZILO:</w:t>
      </w:r>
    </w:p>
    <w:p w:rsidR="007B4BB1" w:rsidRDefault="007B4BB1" w:rsidP="007B4BB1">
      <w:pPr>
        <w:ind w:left="426"/>
        <w:rPr>
          <w:rFonts w:ascii="Arial" w:hAnsi="Arial" w:cs="Arial"/>
          <w:sz w:val="22"/>
          <w:szCs w:val="22"/>
        </w:rPr>
      </w:pPr>
      <w:r w:rsidRPr="0001127F">
        <w:rPr>
          <w:rFonts w:ascii="Arial" w:hAnsi="Arial" w:cs="Arial"/>
          <w:sz w:val="22"/>
          <w:szCs w:val="22"/>
        </w:rPr>
        <w:t xml:space="preserve">Izpolnjen </w:t>
      </w:r>
      <w:r w:rsidRPr="0001127F">
        <w:rPr>
          <w:rFonts w:ascii="Arial" w:hAnsi="Arial" w:cs="Arial"/>
          <w:b/>
          <w:sz w:val="22"/>
          <w:szCs w:val="22"/>
        </w:rPr>
        <w:t xml:space="preserve">obrazec ESPD </w:t>
      </w:r>
      <w:r w:rsidRPr="0001127F">
        <w:rPr>
          <w:rFonts w:ascii="Arial" w:hAnsi="Arial" w:cs="Arial"/>
          <w:sz w:val="22"/>
          <w:szCs w:val="22"/>
        </w:rPr>
        <w:t>(v »Del III: Razlogi za izključitev, Oddelek B: Razlogi, povezani s plačilom davkov ali prispevkov za socialno varnost«) za vse gospodarske subjekte v ponudbi</w:t>
      </w:r>
    </w:p>
    <w:p w:rsidR="00144305" w:rsidRPr="0001127F" w:rsidRDefault="00144305" w:rsidP="007B4BB1">
      <w:pPr>
        <w:ind w:left="426"/>
        <w:rPr>
          <w:rFonts w:ascii="Arial" w:hAnsi="Arial" w:cs="Arial"/>
          <w:sz w:val="22"/>
          <w:szCs w:val="22"/>
        </w:rPr>
      </w:pPr>
    </w:p>
    <w:p w:rsidR="00144305" w:rsidRDefault="00144305" w:rsidP="00144305">
      <w:pPr>
        <w:pStyle w:val="Telobesedila"/>
        <w:numPr>
          <w:ilvl w:val="0"/>
          <w:numId w:val="12"/>
        </w:numPr>
        <w:spacing w:after="120"/>
        <w:ind w:left="360"/>
        <w:rPr>
          <w:rFonts w:ascii="Arial" w:hAnsi="Arial" w:cs="Arial"/>
          <w:sz w:val="22"/>
          <w:szCs w:val="22"/>
        </w:rPr>
      </w:pPr>
      <w:r w:rsidRPr="0001127F">
        <w:rPr>
          <w:rFonts w:ascii="Arial" w:hAnsi="Arial" w:cs="Arial"/>
          <w:sz w:val="22"/>
          <w:szCs w:val="22"/>
        </w:rPr>
        <w:t xml:space="preserve">Gospodarski subjekt </w:t>
      </w:r>
      <w:r w:rsidR="00B7721E">
        <w:rPr>
          <w:rFonts w:ascii="Arial" w:hAnsi="Arial" w:cs="Arial"/>
          <w:sz w:val="22"/>
          <w:szCs w:val="22"/>
        </w:rPr>
        <w:t>ni</w:t>
      </w:r>
      <w:r w:rsidRPr="003049BF">
        <w:rPr>
          <w:rFonts w:ascii="Arial" w:hAnsi="Arial" w:cs="Arial"/>
          <w:sz w:val="22"/>
          <w:szCs w:val="22"/>
        </w:rPr>
        <w:t xml:space="preserve"> krši</w:t>
      </w:r>
      <w:r w:rsidR="00B7721E">
        <w:rPr>
          <w:rFonts w:ascii="Arial" w:hAnsi="Arial" w:cs="Arial"/>
          <w:sz w:val="22"/>
          <w:szCs w:val="22"/>
        </w:rPr>
        <w:t>l</w:t>
      </w:r>
      <w:r w:rsidRPr="003049BF">
        <w:rPr>
          <w:rFonts w:ascii="Arial" w:hAnsi="Arial" w:cs="Arial"/>
          <w:sz w:val="22"/>
          <w:szCs w:val="22"/>
        </w:rPr>
        <w:t xml:space="preserve"> obveznosti iz drugega odstavka 3. člena </w:t>
      </w:r>
      <w:r>
        <w:rPr>
          <w:rFonts w:ascii="Arial" w:hAnsi="Arial" w:cs="Arial"/>
          <w:sz w:val="22"/>
          <w:szCs w:val="22"/>
        </w:rPr>
        <w:t xml:space="preserve">ZJN-3 (obveznosti na področju </w:t>
      </w:r>
      <w:proofErr w:type="spellStart"/>
      <w:r>
        <w:rPr>
          <w:rFonts w:ascii="Arial" w:hAnsi="Arial" w:cs="Arial"/>
          <w:sz w:val="22"/>
          <w:szCs w:val="22"/>
        </w:rPr>
        <w:t>okolj</w:t>
      </w:r>
      <w:r w:rsidRPr="003049BF">
        <w:rPr>
          <w:rFonts w:ascii="Arial" w:hAnsi="Arial" w:cs="Arial"/>
          <w:sz w:val="22"/>
          <w:szCs w:val="22"/>
        </w:rPr>
        <w:t>skega</w:t>
      </w:r>
      <w:proofErr w:type="spellEnd"/>
      <w:r w:rsidRPr="003049BF">
        <w:rPr>
          <w:rFonts w:ascii="Arial" w:hAnsi="Arial" w:cs="Arial"/>
          <w:sz w:val="22"/>
          <w:szCs w:val="22"/>
        </w:rPr>
        <w:t>, socialnega in delovnega prava)</w:t>
      </w:r>
      <w:r>
        <w:rPr>
          <w:rFonts w:ascii="Arial" w:hAnsi="Arial" w:cs="Arial"/>
          <w:sz w:val="22"/>
          <w:szCs w:val="22"/>
        </w:rPr>
        <w:t>.</w:t>
      </w:r>
    </w:p>
    <w:p w:rsidR="00144305" w:rsidRPr="00144305" w:rsidRDefault="00B7721E" w:rsidP="00144305">
      <w:pPr>
        <w:ind w:left="348"/>
        <w:rPr>
          <w:rFonts w:ascii="Arial" w:hAnsi="Arial" w:cs="Arial"/>
        </w:rPr>
      </w:pPr>
      <w:r>
        <w:rPr>
          <w:rFonts w:ascii="Arial" w:hAnsi="Arial" w:cs="Arial"/>
        </w:rPr>
        <w:t>DOKAZILO</w:t>
      </w:r>
      <w:r w:rsidR="00144305" w:rsidRPr="00144305">
        <w:rPr>
          <w:rFonts w:ascii="Arial" w:hAnsi="Arial" w:cs="Arial"/>
        </w:rPr>
        <w:t>:</w:t>
      </w:r>
    </w:p>
    <w:p w:rsidR="00144305" w:rsidRPr="003049BF" w:rsidRDefault="00144305" w:rsidP="00356C4F">
      <w:pPr>
        <w:pStyle w:val="Telobesedila"/>
        <w:spacing w:after="120"/>
        <w:ind w:left="348"/>
        <w:rPr>
          <w:rFonts w:ascii="Arial" w:hAnsi="Arial" w:cs="Arial"/>
          <w:sz w:val="22"/>
          <w:szCs w:val="22"/>
        </w:rPr>
      </w:pPr>
      <w:r>
        <w:rPr>
          <w:rFonts w:ascii="Arial" w:hAnsi="Arial" w:cs="Arial"/>
          <w:sz w:val="22"/>
          <w:szCs w:val="22"/>
        </w:rPr>
        <w:t>I</w:t>
      </w:r>
      <w:r w:rsidRPr="00122DB0">
        <w:rPr>
          <w:rFonts w:ascii="Arial" w:hAnsi="Arial" w:cs="Arial"/>
          <w:sz w:val="22"/>
          <w:szCs w:val="22"/>
        </w:rPr>
        <w:t xml:space="preserve">zpolnjen </w:t>
      </w:r>
      <w:r w:rsidRPr="00B7721E">
        <w:rPr>
          <w:rFonts w:ascii="Arial" w:hAnsi="Arial" w:cs="Arial"/>
          <w:b/>
          <w:sz w:val="22"/>
          <w:szCs w:val="22"/>
        </w:rPr>
        <w:t>obrazec ESPD</w:t>
      </w:r>
      <w:r w:rsidRPr="00122DB0">
        <w:rPr>
          <w:rFonts w:ascii="Arial" w:hAnsi="Arial" w:cs="Arial"/>
          <w:sz w:val="22"/>
          <w:szCs w:val="22"/>
        </w:rPr>
        <w:t xml:space="preserve"> (v »Del III: Razlogi za izklj</w:t>
      </w:r>
      <w:r>
        <w:rPr>
          <w:rFonts w:ascii="Arial" w:hAnsi="Arial" w:cs="Arial"/>
          <w:sz w:val="22"/>
          <w:szCs w:val="22"/>
        </w:rPr>
        <w:t xml:space="preserve">učitev, Oddelek C: </w:t>
      </w:r>
      <w:r w:rsidRPr="00122DB0">
        <w:rPr>
          <w:rFonts w:ascii="Arial" w:hAnsi="Arial" w:cs="Arial"/>
          <w:sz w:val="22"/>
          <w:szCs w:val="22"/>
        </w:rPr>
        <w:t>Razlogi povezani z insolventnostjo, nasprotjem interesov ali kršitvijo poklicnih pravil«) za vse gospodarske subjekte v ponudbi.</w:t>
      </w:r>
    </w:p>
    <w:p w:rsidR="00F241EF" w:rsidRDefault="00F241EF" w:rsidP="00F241EF">
      <w:pPr>
        <w:pStyle w:val="Telobesedila"/>
        <w:spacing w:after="120"/>
        <w:rPr>
          <w:rFonts w:ascii="Arial" w:hAnsi="Arial" w:cs="Arial"/>
          <w:sz w:val="22"/>
          <w:szCs w:val="22"/>
        </w:rPr>
      </w:pPr>
    </w:p>
    <w:p w:rsidR="00144305" w:rsidRDefault="00B7721E" w:rsidP="00356C4F">
      <w:pPr>
        <w:pStyle w:val="Telobesedila"/>
        <w:numPr>
          <w:ilvl w:val="0"/>
          <w:numId w:val="12"/>
        </w:numPr>
        <w:spacing w:after="120"/>
        <w:ind w:left="360"/>
        <w:rPr>
          <w:rFonts w:ascii="Arial" w:hAnsi="Arial" w:cs="Arial"/>
          <w:sz w:val="22"/>
          <w:szCs w:val="22"/>
        </w:rPr>
      </w:pPr>
      <w:r>
        <w:rPr>
          <w:rFonts w:ascii="Arial" w:hAnsi="Arial" w:cs="Arial"/>
          <w:sz w:val="22"/>
          <w:szCs w:val="22"/>
        </w:rPr>
        <w:t>Nad</w:t>
      </w:r>
      <w:r w:rsidR="00144305" w:rsidRPr="003049BF">
        <w:rPr>
          <w:rFonts w:ascii="Arial" w:hAnsi="Arial" w:cs="Arial"/>
          <w:sz w:val="22"/>
          <w:szCs w:val="22"/>
        </w:rPr>
        <w:t xml:space="preserve"> gospodarskim subjektom </w:t>
      </w:r>
      <w:r>
        <w:rPr>
          <w:rFonts w:ascii="Arial" w:hAnsi="Arial" w:cs="Arial"/>
          <w:sz w:val="22"/>
          <w:szCs w:val="22"/>
        </w:rPr>
        <w:t xml:space="preserve">se </w:t>
      </w:r>
      <w:r w:rsidR="00144305" w:rsidRPr="003049BF">
        <w:rPr>
          <w:rFonts w:ascii="Arial" w:hAnsi="Arial" w:cs="Arial"/>
          <w:sz w:val="22"/>
          <w:szCs w:val="22"/>
        </w:rPr>
        <w:t>ni začel postopek zaradi insolventnosti ali prisilnega prenehanja po zakonu, ki ureja postopek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w:t>
      </w:r>
      <w:r>
        <w:rPr>
          <w:rFonts w:ascii="Arial" w:hAnsi="Arial" w:cs="Arial"/>
          <w:sz w:val="22"/>
          <w:szCs w:val="22"/>
        </w:rPr>
        <w:t xml:space="preserve"> z enakimi pravnimi posledicami.</w:t>
      </w:r>
    </w:p>
    <w:p w:rsidR="00B7721E" w:rsidRPr="00B7721E" w:rsidRDefault="00B7721E" w:rsidP="00356C4F">
      <w:pPr>
        <w:ind w:left="360"/>
        <w:rPr>
          <w:rFonts w:ascii="Arial" w:hAnsi="Arial" w:cs="Arial"/>
        </w:rPr>
      </w:pPr>
      <w:r w:rsidRPr="00B7721E">
        <w:rPr>
          <w:rFonts w:ascii="Arial" w:hAnsi="Arial" w:cs="Arial"/>
        </w:rPr>
        <w:t>DOKAZIL</w:t>
      </w:r>
      <w:r>
        <w:rPr>
          <w:rFonts w:ascii="Arial" w:hAnsi="Arial" w:cs="Arial"/>
        </w:rPr>
        <w:t>O</w:t>
      </w:r>
      <w:r w:rsidRPr="00B7721E">
        <w:rPr>
          <w:rFonts w:ascii="Arial" w:hAnsi="Arial" w:cs="Arial"/>
        </w:rPr>
        <w:t>:</w:t>
      </w:r>
    </w:p>
    <w:p w:rsidR="00B7721E" w:rsidRDefault="00B7721E" w:rsidP="00356C4F">
      <w:pPr>
        <w:pStyle w:val="Telobesedila"/>
        <w:spacing w:after="120"/>
        <w:ind w:left="360"/>
        <w:rPr>
          <w:rFonts w:ascii="Arial" w:hAnsi="Arial" w:cs="Arial"/>
          <w:sz w:val="22"/>
          <w:szCs w:val="22"/>
        </w:rPr>
      </w:pPr>
      <w:r>
        <w:rPr>
          <w:rFonts w:ascii="Arial" w:hAnsi="Arial" w:cs="Arial"/>
          <w:sz w:val="22"/>
          <w:szCs w:val="22"/>
        </w:rPr>
        <w:t>I</w:t>
      </w:r>
      <w:r w:rsidRPr="00122DB0">
        <w:rPr>
          <w:rFonts w:ascii="Arial" w:hAnsi="Arial" w:cs="Arial"/>
          <w:sz w:val="22"/>
          <w:szCs w:val="22"/>
        </w:rPr>
        <w:t xml:space="preserve">zpolnjen </w:t>
      </w:r>
      <w:r w:rsidRPr="00B7721E">
        <w:rPr>
          <w:rFonts w:ascii="Arial" w:hAnsi="Arial" w:cs="Arial"/>
          <w:b/>
          <w:sz w:val="22"/>
          <w:szCs w:val="22"/>
        </w:rPr>
        <w:t>obrazec ESPD</w:t>
      </w:r>
      <w:r w:rsidRPr="00122DB0">
        <w:rPr>
          <w:rFonts w:ascii="Arial" w:hAnsi="Arial" w:cs="Arial"/>
          <w:sz w:val="22"/>
          <w:szCs w:val="22"/>
        </w:rPr>
        <w:t xml:space="preserve"> (v »Del III: Razlogi za izklj</w:t>
      </w:r>
      <w:r>
        <w:rPr>
          <w:rFonts w:ascii="Arial" w:hAnsi="Arial" w:cs="Arial"/>
          <w:sz w:val="22"/>
          <w:szCs w:val="22"/>
        </w:rPr>
        <w:t xml:space="preserve">učitev, Oddelek C: </w:t>
      </w:r>
      <w:r w:rsidRPr="00122DB0">
        <w:rPr>
          <w:rFonts w:ascii="Arial" w:hAnsi="Arial" w:cs="Arial"/>
          <w:sz w:val="22"/>
          <w:szCs w:val="22"/>
        </w:rPr>
        <w:t>Razlogi povezani z insolventnostjo, nasprotjem interesov ali kršitvijo poklicnih pravil«) za vse gospodarske subjekte v ponudbi.</w:t>
      </w:r>
    </w:p>
    <w:p w:rsidR="00356C4F" w:rsidRPr="003049BF" w:rsidRDefault="00356C4F" w:rsidP="00356C4F">
      <w:pPr>
        <w:pStyle w:val="Telobesedila"/>
        <w:spacing w:after="120"/>
        <w:ind w:left="360"/>
        <w:rPr>
          <w:rFonts w:ascii="Arial" w:hAnsi="Arial" w:cs="Arial"/>
          <w:sz w:val="22"/>
          <w:szCs w:val="22"/>
        </w:rPr>
      </w:pPr>
    </w:p>
    <w:p w:rsidR="00144305" w:rsidRDefault="00B7721E" w:rsidP="00356C4F">
      <w:pPr>
        <w:pStyle w:val="Telobesedila"/>
        <w:numPr>
          <w:ilvl w:val="0"/>
          <w:numId w:val="12"/>
        </w:numPr>
        <w:spacing w:after="120"/>
        <w:ind w:left="360"/>
        <w:rPr>
          <w:rFonts w:ascii="Arial" w:hAnsi="Arial" w:cs="Arial"/>
          <w:sz w:val="22"/>
          <w:szCs w:val="22"/>
        </w:rPr>
      </w:pPr>
      <w:r w:rsidRPr="0001127F">
        <w:rPr>
          <w:rFonts w:ascii="Arial" w:hAnsi="Arial" w:cs="Arial"/>
          <w:sz w:val="22"/>
          <w:szCs w:val="22"/>
        </w:rPr>
        <w:t xml:space="preserve">Gospodarski subjekt </w:t>
      </w:r>
      <w:r w:rsidR="00144305" w:rsidRPr="003049BF">
        <w:rPr>
          <w:rFonts w:ascii="Arial" w:hAnsi="Arial" w:cs="Arial"/>
          <w:sz w:val="22"/>
          <w:szCs w:val="22"/>
        </w:rPr>
        <w:t>ni zagrešil hujš</w:t>
      </w:r>
      <w:r w:rsidR="00144305">
        <w:rPr>
          <w:rFonts w:ascii="Arial" w:hAnsi="Arial" w:cs="Arial"/>
          <w:sz w:val="22"/>
          <w:szCs w:val="22"/>
        </w:rPr>
        <w:t>e</w:t>
      </w:r>
      <w:r w:rsidR="00144305" w:rsidRPr="003049BF">
        <w:rPr>
          <w:rFonts w:ascii="Arial" w:hAnsi="Arial" w:cs="Arial"/>
          <w:sz w:val="22"/>
          <w:szCs w:val="22"/>
        </w:rPr>
        <w:t xml:space="preserve"> kršit</w:t>
      </w:r>
      <w:r w:rsidR="00144305">
        <w:rPr>
          <w:rFonts w:ascii="Arial" w:hAnsi="Arial" w:cs="Arial"/>
          <w:sz w:val="22"/>
          <w:szCs w:val="22"/>
        </w:rPr>
        <w:t>ve</w:t>
      </w:r>
      <w:r w:rsidR="00144305" w:rsidRPr="003049BF">
        <w:rPr>
          <w:rFonts w:ascii="Arial" w:hAnsi="Arial" w:cs="Arial"/>
          <w:sz w:val="22"/>
          <w:szCs w:val="22"/>
        </w:rPr>
        <w:t xml:space="preserve"> poklicnih pravil, zaradi česar je omajana njegova integriteta.</w:t>
      </w:r>
    </w:p>
    <w:p w:rsidR="00144305" w:rsidRPr="00144305" w:rsidRDefault="00144305" w:rsidP="00B7721E">
      <w:pPr>
        <w:ind w:left="348"/>
        <w:rPr>
          <w:rFonts w:ascii="Arial" w:hAnsi="Arial" w:cs="Arial"/>
        </w:rPr>
      </w:pPr>
      <w:r w:rsidRPr="00144305">
        <w:rPr>
          <w:rFonts w:ascii="Arial" w:hAnsi="Arial" w:cs="Arial"/>
        </w:rPr>
        <w:lastRenderedPageBreak/>
        <w:t>DOKAZIL</w:t>
      </w:r>
      <w:r w:rsidR="00B7721E">
        <w:rPr>
          <w:rFonts w:ascii="Arial" w:hAnsi="Arial" w:cs="Arial"/>
        </w:rPr>
        <w:t>O</w:t>
      </w:r>
      <w:r w:rsidRPr="00144305">
        <w:rPr>
          <w:rFonts w:ascii="Arial" w:hAnsi="Arial" w:cs="Arial"/>
        </w:rPr>
        <w:t>:</w:t>
      </w:r>
    </w:p>
    <w:p w:rsidR="00144305" w:rsidRPr="003049BF" w:rsidRDefault="00144305" w:rsidP="00B7721E">
      <w:pPr>
        <w:pStyle w:val="Telobesedila"/>
        <w:spacing w:after="120"/>
        <w:ind w:left="349"/>
        <w:rPr>
          <w:rFonts w:ascii="Arial" w:hAnsi="Arial" w:cs="Arial"/>
          <w:sz w:val="22"/>
          <w:szCs w:val="22"/>
        </w:rPr>
      </w:pPr>
      <w:r>
        <w:rPr>
          <w:rFonts w:ascii="Arial" w:hAnsi="Arial" w:cs="Arial"/>
          <w:sz w:val="22"/>
          <w:szCs w:val="22"/>
        </w:rPr>
        <w:t>I</w:t>
      </w:r>
      <w:r w:rsidRPr="00122DB0">
        <w:rPr>
          <w:rFonts w:ascii="Arial" w:hAnsi="Arial" w:cs="Arial"/>
          <w:sz w:val="22"/>
          <w:szCs w:val="22"/>
        </w:rPr>
        <w:t xml:space="preserve">zpolnjen </w:t>
      </w:r>
      <w:r w:rsidRPr="00B7721E">
        <w:rPr>
          <w:rFonts w:ascii="Arial" w:hAnsi="Arial" w:cs="Arial"/>
          <w:b/>
          <w:sz w:val="22"/>
          <w:szCs w:val="22"/>
        </w:rPr>
        <w:t>obrazec ESPD</w:t>
      </w:r>
      <w:r w:rsidRPr="00122DB0">
        <w:rPr>
          <w:rFonts w:ascii="Arial" w:hAnsi="Arial" w:cs="Arial"/>
          <w:sz w:val="22"/>
          <w:szCs w:val="22"/>
        </w:rPr>
        <w:t xml:space="preserve"> (v »Del III: Razlogi za izklj</w:t>
      </w:r>
      <w:r>
        <w:rPr>
          <w:rFonts w:ascii="Arial" w:hAnsi="Arial" w:cs="Arial"/>
          <w:sz w:val="22"/>
          <w:szCs w:val="22"/>
        </w:rPr>
        <w:t xml:space="preserve">učitev, Oddelek C: </w:t>
      </w:r>
      <w:r w:rsidRPr="00122DB0">
        <w:rPr>
          <w:rFonts w:ascii="Arial" w:hAnsi="Arial" w:cs="Arial"/>
          <w:sz w:val="22"/>
          <w:szCs w:val="22"/>
        </w:rPr>
        <w:t>Razlogi povezani z insolventnostjo, nasprotjem interesov ali kršitvijo poklicnih pravil«) za vse gospodarske subjekte v ponudbi.</w:t>
      </w:r>
    </w:p>
    <w:p w:rsidR="007B4BB1" w:rsidRPr="0001127F" w:rsidRDefault="007B4BB1" w:rsidP="007B4BB1">
      <w:pPr>
        <w:tabs>
          <w:tab w:val="left" w:pos="887"/>
        </w:tabs>
        <w:ind w:left="392"/>
        <w:rPr>
          <w:rFonts w:ascii="Arial" w:hAnsi="Arial" w:cs="Arial"/>
          <w:sz w:val="22"/>
          <w:szCs w:val="22"/>
        </w:rPr>
      </w:pPr>
    </w:p>
    <w:p w:rsidR="007B4BB1" w:rsidRPr="0001127F" w:rsidRDefault="007B4BB1" w:rsidP="008A298B">
      <w:pPr>
        <w:numPr>
          <w:ilvl w:val="0"/>
          <w:numId w:val="12"/>
        </w:numPr>
        <w:spacing w:line="260" w:lineRule="atLeast"/>
        <w:ind w:left="426" w:hanging="284"/>
        <w:jc w:val="both"/>
        <w:rPr>
          <w:rFonts w:ascii="Arial" w:hAnsi="Arial" w:cs="Arial"/>
          <w:sz w:val="22"/>
          <w:szCs w:val="22"/>
        </w:rPr>
      </w:pPr>
      <w:r w:rsidRPr="0001127F">
        <w:rPr>
          <w:rFonts w:ascii="Arial" w:hAnsi="Arial" w:cs="Arial"/>
          <w:sz w:val="22"/>
          <w:szCs w:val="22"/>
        </w:rPr>
        <w:t>Gospodarski subjekt na dan, ko poteče rok za oddajo ponudb ne sme biti uvrščen v evidenco gospodarskih subjektov z negativnimi referencami iz a) točke četrtega odstavka 75. člena ZJN-3.</w:t>
      </w:r>
    </w:p>
    <w:p w:rsidR="007B4BB1" w:rsidRPr="0001127F" w:rsidRDefault="007B4BB1" w:rsidP="007B4BB1">
      <w:pPr>
        <w:rPr>
          <w:rFonts w:ascii="Arial" w:hAnsi="Arial" w:cs="Arial"/>
          <w:sz w:val="22"/>
          <w:szCs w:val="22"/>
        </w:rPr>
      </w:pPr>
    </w:p>
    <w:p w:rsidR="007B4BB1" w:rsidRPr="0001127F" w:rsidRDefault="007B4BB1" w:rsidP="007B4BB1">
      <w:pPr>
        <w:ind w:firstLine="426"/>
        <w:rPr>
          <w:rFonts w:ascii="Arial" w:hAnsi="Arial" w:cs="Arial"/>
          <w:sz w:val="22"/>
          <w:szCs w:val="22"/>
        </w:rPr>
      </w:pPr>
      <w:r w:rsidRPr="0001127F">
        <w:rPr>
          <w:rFonts w:ascii="Arial" w:hAnsi="Arial" w:cs="Arial"/>
          <w:sz w:val="22"/>
          <w:szCs w:val="22"/>
        </w:rPr>
        <w:t>DOKAZIL</w:t>
      </w:r>
      <w:r w:rsidR="00B7721E">
        <w:rPr>
          <w:rFonts w:ascii="Arial" w:hAnsi="Arial" w:cs="Arial"/>
          <w:sz w:val="22"/>
          <w:szCs w:val="22"/>
        </w:rPr>
        <w:t>O</w:t>
      </w:r>
      <w:r w:rsidRPr="0001127F">
        <w:rPr>
          <w:rFonts w:ascii="Arial" w:hAnsi="Arial" w:cs="Arial"/>
          <w:sz w:val="22"/>
          <w:szCs w:val="22"/>
        </w:rPr>
        <w:t>:</w:t>
      </w:r>
    </w:p>
    <w:p w:rsidR="007B4BB1" w:rsidRPr="0001127F" w:rsidRDefault="007B4BB1" w:rsidP="007B4BB1">
      <w:pPr>
        <w:ind w:left="426"/>
        <w:rPr>
          <w:rFonts w:ascii="Arial" w:hAnsi="Arial" w:cs="Arial"/>
          <w:b/>
          <w:sz w:val="22"/>
          <w:szCs w:val="22"/>
        </w:rPr>
      </w:pPr>
      <w:r w:rsidRPr="0001127F">
        <w:rPr>
          <w:rFonts w:ascii="Arial" w:hAnsi="Arial" w:cs="Arial"/>
          <w:sz w:val="22"/>
          <w:szCs w:val="22"/>
        </w:rPr>
        <w:t xml:space="preserve">Izpolnjen </w:t>
      </w:r>
      <w:r w:rsidRPr="0001127F">
        <w:rPr>
          <w:rFonts w:ascii="Arial" w:hAnsi="Arial" w:cs="Arial"/>
          <w:b/>
          <w:sz w:val="22"/>
          <w:szCs w:val="22"/>
        </w:rPr>
        <w:t xml:space="preserve">obrazec ESPD </w:t>
      </w:r>
      <w:r w:rsidRPr="0001127F">
        <w:rPr>
          <w:rFonts w:ascii="Arial" w:hAnsi="Arial" w:cs="Arial"/>
          <w:sz w:val="22"/>
          <w:szCs w:val="22"/>
        </w:rPr>
        <w:t>(v »Del III: Razlogi za izključitev, Oddelek D: Nacionalni razlogi za izključitev«) za vse gospodarske subjekte v ponudbi</w:t>
      </w:r>
    </w:p>
    <w:p w:rsidR="007B4BB1" w:rsidRPr="0001127F" w:rsidRDefault="007B4BB1" w:rsidP="007B4BB1">
      <w:pPr>
        <w:rPr>
          <w:rFonts w:ascii="Arial" w:hAnsi="Arial" w:cs="Arial"/>
          <w:i/>
          <w:sz w:val="22"/>
          <w:szCs w:val="22"/>
          <w:highlight w:val="yellow"/>
        </w:rPr>
      </w:pPr>
    </w:p>
    <w:p w:rsidR="007B4BB1" w:rsidRPr="0001127F" w:rsidRDefault="007B4BB1" w:rsidP="008A298B">
      <w:pPr>
        <w:numPr>
          <w:ilvl w:val="0"/>
          <w:numId w:val="12"/>
        </w:numPr>
        <w:spacing w:line="260" w:lineRule="atLeast"/>
        <w:ind w:left="426" w:hanging="284"/>
        <w:jc w:val="both"/>
        <w:rPr>
          <w:rFonts w:ascii="Arial" w:hAnsi="Arial" w:cs="Arial"/>
          <w:sz w:val="22"/>
          <w:szCs w:val="22"/>
        </w:rPr>
      </w:pPr>
      <w:r w:rsidRPr="0001127F">
        <w:rPr>
          <w:rFonts w:ascii="Arial" w:hAnsi="Arial" w:cs="Arial"/>
          <w:sz w:val="22"/>
          <w:szCs w:val="22"/>
        </w:rPr>
        <w:t>Gospodarskemu subjektu v zadnjih treh letih pred potekom roka za oddajo ponudbe ne sme biti s pravnomočno odločbo pristojnega organa Republike Slovenije ali druge države članice ali tretje države dvakrat izrečena globa zaradi prekrška v zvezi s plačilom za delo.</w:t>
      </w:r>
    </w:p>
    <w:p w:rsidR="007B4BB1" w:rsidRPr="0001127F" w:rsidRDefault="007B4BB1" w:rsidP="007B4BB1">
      <w:pPr>
        <w:rPr>
          <w:rFonts w:ascii="Arial" w:hAnsi="Arial" w:cs="Arial"/>
          <w:sz w:val="22"/>
          <w:szCs w:val="22"/>
        </w:rPr>
      </w:pPr>
    </w:p>
    <w:p w:rsidR="007B4BB1" w:rsidRPr="0001127F" w:rsidRDefault="007B4BB1" w:rsidP="007B4BB1">
      <w:pPr>
        <w:ind w:firstLine="426"/>
        <w:rPr>
          <w:rFonts w:ascii="Arial" w:hAnsi="Arial" w:cs="Arial"/>
          <w:sz w:val="22"/>
          <w:szCs w:val="22"/>
        </w:rPr>
      </w:pPr>
      <w:r w:rsidRPr="0001127F">
        <w:rPr>
          <w:rFonts w:ascii="Arial" w:hAnsi="Arial" w:cs="Arial"/>
          <w:sz w:val="22"/>
          <w:szCs w:val="22"/>
        </w:rPr>
        <w:t>DOKAZIL</w:t>
      </w:r>
      <w:r w:rsidR="00B7721E">
        <w:rPr>
          <w:rFonts w:ascii="Arial" w:hAnsi="Arial" w:cs="Arial"/>
          <w:sz w:val="22"/>
          <w:szCs w:val="22"/>
        </w:rPr>
        <w:t>O</w:t>
      </w:r>
      <w:r w:rsidRPr="0001127F">
        <w:rPr>
          <w:rFonts w:ascii="Arial" w:hAnsi="Arial" w:cs="Arial"/>
          <w:sz w:val="22"/>
          <w:szCs w:val="22"/>
        </w:rPr>
        <w:t>:</w:t>
      </w:r>
    </w:p>
    <w:p w:rsidR="007B4BB1" w:rsidRPr="0001127F" w:rsidRDefault="007B4BB1" w:rsidP="007B4BB1">
      <w:pPr>
        <w:ind w:left="426"/>
        <w:rPr>
          <w:rFonts w:ascii="Arial" w:hAnsi="Arial" w:cs="Arial"/>
          <w:b/>
          <w:sz w:val="22"/>
          <w:szCs w:val="22"/>
        </w:rPr>
      </w:pPr>
      <w:r w:rsidRPr="0001127F">
        <w:rPr>
          <w:rFonts w:ascii="Arial" w:hAnsi="Arial" w:cs="Arial"/>
          <w:sz w:val="22"/>
          <w:szCs w:val="22"/>
        </w:rPr>
        <w:t xml:space="preserve">Izpolnjen </w:t>
      </w:r>
      <w:r w:rsidRPr="0001127F">
        <w:rPr>
          <w:rFonts w:ascii="Arial" w:hAnsi="Arial" w:cs="Arial"/>
          <w:b/>
          <w:sz w:val="22"/>
          <w:szCs w:val="22"/>
        </w:rPr>
        <w:t xml:space="preserve">obrazec ESPD </w:t>
      </w:r>
      <w:r w:rsidRPr="0001127F">
        <w:rPr>
          <w:rFonts w:ascii="Arial" w:hAnsi="Arial" w:cs="Arial"/>
          <w:sz w:val="22"/>
          <w:szCs w:val="22"/>
        </w:rPr>
        <w:t>(v »Del III: Razlogi za izključitev, Oddelek D: Nacionalni razlogi za izključitev«)</w:t>
      </w:r>
      <w:r w:rsidRPr="0001127F">
        <w:rPr>
          <w:rFonts w:ascii="Arial" w:hAnsi="Arial" w:cs="Arial"/>
          <w:b/>
          <w:sz w:val="22"/>
          <w:szCs w:val="22"/>
        </w:rPr>
        <w:t xml:space="preserve"> </w:t>
      </w:r>
      <w:r w:rsidRPr="0001127F">
        <w:rPr>
          <w:rFonts w:ascii="Arial" w:hAnsi="Arial" w:cs="Arial"/>
          <w:sz w:val="22"/>
          <w:szCs w:val="22"/>
        </w:rPr>
        <w:t>za vse gospodarske subjekte v ponudbi</w:t>
      </w:r>
      <w:r w:rsidR="009872B0">
        <w:rPr>
          <w:rFonts w:ascii="Arial" w:hAnsi="Arial" w:cs="Arial"/>
          <w:sz w:val="22"/>
          <w:szCs w:val="22"/>
        </w:rPr>
        <w:t>.</w:t>
      </w:r>
    </w:p>
    <w:p w:rsidR="007B4BB1" w:rsidRDefault="007B4BB1" w:rsidP="007B4BB1">
      <w:pPr>
        <w:rPr>
          <w:rFonts w:ascii="Arial" w:hAnsi="Arial" w:cs="Arial"/>
          <w:sz w:val="22"/>
          <w:szCs w:val="22"/>
        </w:rPr>
      </w:pPr>
    </w:p>
    <w:p w:rsidR="007B4BB1" w:rsidRDefault="007B4BB1" w:rsidP="000F0581">
      <w:pPr>
        <w:jc w:val="both"/>
        <w:rPr>
          <w:rFonts w:cs="Arial"/>
          <w:i/>
          <w:sz w:val="18"/>
          <w:szCs w:val="18"/>
          <w:highlight w:val="yellow"/>
        </w:rPr>
      </w:pPr>
      <w:r w:rsidRPr="0001127F">
        <w:rPr>
          <w:rFonts w:ascii="Arial" w:hAnsi="Arial" w:cs="Arial"/>
          <w:sz w:val="22"/>
          <w:szCs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7B4BB1" w:rsidRPr="00753C3A" w:rsidRDefault="0001127F" w:rsidP="008A298B">
      <w:pPr>
        <w:pStyle w:val="Naslov3"/>
        <w:numPr>
          <w:ilvl w:val="2"/>
          <w:numId w:val="4"/>
        </w:numPr>
        <w:rPr>
          <w:rFonts w:eastAsia="Calibri" w:cs="Arial"/>
          <w:bCs w:val="0"/>
          <w:sz w:val="22"/>
          <w:szCs w:val="22"/>
        </w:rPr>
      </w:pPr>
      <w:bookmarkStart w:id="83" w:name="_Toc464638529"/>
      <w:bookmarkStart w:id="84" w:name="_Toc526152246"/>
      <w:bookmarkStart w:id="85" w:name="_Toc336851742"/>
      <w:bookmarkStart w:id="86" w:name="_Toc336851790"/>
      <w:bookmarkEnd w:id="83"/>
      <w:r w:rsidRPr="00753C3A">
        <w:rPr>
          <w:rFonts w:cs="Arial"/>
          <w:sz w:val="22"/>
          <w:szCs w:val="22"/>
        </w:rPr>
        <w:t>P</w:t>
      </w:r>
      <w:r w:rsidR="007B4BB1" w:rsidRPr="00753C3A">
        <w:rPr>
          <w:rFonts w:cs="Arial"/>
          <w:sz w:val="22"/>
          <w:szCs w:val="22"/>
        </w:rPr>
        <w:t>ogoji za sodelovanje glede ustreznosti za opravljanje poklicne dejavnosti</w:t>
      </w:r>
      <w:bookmarkEnd w:id="84"/>
    </w:p>
    <w:p w:rsidR="007B4BB1" w:rsidRPr="006C5381" w:rsidRDefault="007B4BB1" w:rsidP="008A298B">
      <w:pPr>
        <w:numPr>
          <w:ilvl w:val="0"/>
          <w:numId w:val="13"/>
        </w:numPr>
        <w:spacing w:line="260" w:lineRule="atLeast"/>
        <w:ind w:left="426" w:hanging="284"/>
        <w:jc w:val="both"/>
        <w:rPr>
          <w:rFonts w:ascii="Arial" w:hAnsi="Arial" w:cs="Arial"/>
          <w:sz w:val="22"/>
          <w:szCs w:val="22"/>
        </w:rPr>
      </w:pPr>
      <w:r w:rsidRPr="006C5381">
        <w:rPr>
          <w:rFonts w:ascii="Arial" w:hAnsi="Arial" w:cs="Arial"/>
          <w:sz w:val="22"/>
          <w:szCs w:val="22"/>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7B4BB1" w:rsidRPr="006C5381" w:rsidRDefault="007B4BB1" w:rsidP="007B4BB1">
      <w:pPr>
        <w:rPr>
          <w:rFonts w:ascii="Arial" w:hAnsi="Arial" w:cs="Arial"/>
          <w:sz w:val="22"/>
          <w:szCs w:val="22"/>
        </w:rPr>
      </w:pPr>
    </w:p>
    <w:p w:rsidR="007B4BB1" w:rsidRPr="006C5381" w:rsidRDefault="007B4BB1" w:rsidP="007B4BB1">
      <w:pPr>
        <w:ind w:firstLine="426"/>
        <w:rPr>
          <w:rFonts w:ascii="Arial" w:hAnsi="Arial" w:cs="Arial"/>
          <w:sz w:val="22"/>
          <w:szCs w:val="22"/>
        </w:rPr>
      </w:pPr>
      <w:r w:rsidRPr="006C5381">
        <w:rPr>
          <w:rFonts w:ascii="Arial" w:hAnsi="Arial" w:cs="Arial"/>
          <w:sz w:val="22"/>
          <w:szCs w:val="22"/>
        </w:rPr>
        <w:t>DOKAZIL</w:t>
      </w:r>
      <w:r w:rsidR="001A26AE">
        <w:rPr>
          <w:rFonts w:ascii="Arial" w:hAnsi="Arial" w:cs="Arial"/>
          <w:sz w:val="22"/>
          <w:szCs w:val="22"/>
        </w:rPr>
        <w:t>O</w:t>
      </w:r>
      <w:r w:rsidRPr="006C5381">
        <w:rPr>
          <w:rFonts w:ascii="Arial" w:hAnsi="Arial" w:cs="Arial"/>
          <w:sz w:val="22"/>
          <w:szCs w:val="22"/>
        </w:rPr>
        <w:t>:</w:t>
      </w:r>
    </w:p>
    <w:p w:rsidR="007B4BB1" w:rsidRDefault="007B4BB1" w:rsidP="007B4BB1">
      <w:pPr>
        <w:ind w:left="426"/>
        <w:rPr>
          <w:rFonts w:ascii="Arial" w:hAnsi="Arial" w:cs="Arial"/>
          <w:sz w:val="22"/>
          <w:szCs w:val="22"/>
        </w:rPr>
      </w:pPr>
      <w:r w:rsidRPr="006C5381">
        <w:rPr>
          <w:rFonts w:ascii="Arial" w:hAnsi="Arial" w:cs="Arial"/>
          <w:sz w:val="22"/>
          <w:szCs w:val="22"/>
        </w:rPr>
        <w:t xml:space="preserve">Izpolnjen </w:t>
      </w:r>
      <w:r w:rsidRPr="006C5381">
        <w:rPr>
          <w:rFonts w:ascii="Arial" w:hAnsi="Arial" w:cs="Arial"/>
          <w:b/>
          <w:sz w:val="22"/>
          <w:szCs w:val="22"/>
        </w:rPr>
        <w:t xml:space="preserve">obrazec ESPD </w:t>
      </w:r>
      <w:r w:rsidRPr="006C5381">
        <w:rPr>
          <w:rFonts w:ascii="Arial" w:hAnsi="Arial" w:cs="Arial"/>
          <w:sz w:val="22"/>
          <w:szCs w:val="22"/>
        </w:rPr>
        <w:t xml:space="preserve">(v »Del IV: Pogoji za sodelovanje, Oddelek A: Ustreznost, Vpis v ustrezen poklicni register ALI Vpis v poslovni register«) </w:t>
      </w:r>
      <w:r w:rsidR="009872B0" w:rsidRPr="0001127F">
        <w:rPr>
          <w:rFonts w:ascii="Arial" w:hAnsi="Arial" w:cs="Arial"/>
          <w:sz w:val="22"/>
          <w:szCs w:val="22"/>
        </w:rPr>
        <w:t>za vse gospodarske subjekte v ponudbi</w:t>
      </w:r>
      <w:r w:rsidR="009872B0">
        <w:rPr>
          <w:rFonts w:ascii="Arial" w:hAnsi="Arial" w:cs="Arial"/>
          <w:sz w:val="22"/>
          <w:szCs w:val="22"/>
        </w:rPr>
        <w:t>.</w:t>
      </w:r>
    </w:p>
    <w:p w:rsidR="009872B0" w:rsidRPr="006C5381" w:rsidRDefault="009872B0" w:rsidP="007B4BB1">
      <w:pPr>
        <w:ind w:left="426"/>
        <w:rPr>
          <w:rFonts w:ascii="Arial" w:hAnsi="Arial" w:cs="Arial"/>
          <w:b/>
          <w:sz w:val="22"/>
          <w:szCs w:val="22"/>
        </w:rPr>
      </w:pPr>
    </w:p>
    <w:p w:rsidR="007B4BB1" w:rsidRPr="00753C3A" w:rsidRDefault="007B4BB1" w:rsidP="00753C3A">
      <w:pPr>
        <w:pStyle w:val="Naslov3"/>
        <w:numPr>
          <w:ilvl w:val="2"/>
          <w:numId w:val="4"/>
        </w:numPr>
        <w:rPr>
          <w:rFonts w:cs="Arial"/>
          <w:sz w:val="22"/>
          <w:szCs w:val="22"/>
        </w:rPr>
      </w:pPr>
      <w:bookmarkStart w:id="87" w:name="_Toc469576573"/>
      <w:bookmarkStart w:id="88" w:name="_Toc469644775"/>
      <w:bookmarkStart w:id="89" w:name="_Toc469576575"/>
      <w:bookmarkStart w:id="90" w:name="_Toc469644777"/>
      <w:bookmarkStart w:id="91" w:name="_Toc469576576"/>
      <w:bookmarkStart w:id="92" w:name="_Toc469644778"/>
      <w:bookmarkStart w:id="93" w:name="_Toc469576577"/>
      <w:bookmarkStart w:id="94" w:name="_Toc469644779"/>
      <w:bookmarkStart w:id="95" w:name="_Toc464638533"/>
      <w:bookmarkStart w:id="96" w:name="_Toc526152247"/>
      <w:bookmarkEnd w:id="85"/>
      <w:bookmarkEnd w:id="86"/>
      <w:bookmarkEnd w:id="87"/>
      <w:bookmarkEnd w:id="88"/>
      <w:bookmarkEnd w:id="89"/>
      <w:bookmarkEnd w:id="90"/>
      <w:bookmarkEnd w:id="91"/>
      <w:bookmarkEnd w:id="92"/>
      <w:bookmarkEnd w:id="93"/>
      <w:bookmarkEnd w:id="94"/>
      <w:bookmarkEnd w:id="95"/>
      <w:r w:rsidRPr="00753C3A">
        <w:rPr>
          <w:rFonts w:cs="Arial"/>
          <w:sz w:val="22"/>
          <w:szCs w:val="22"/>
        </w:rPr>
        <w:t>Pogoji za sodelovanje glede ekonomskega in finančnega položaja</w:t>
      </w:r>
      <w:bookmarkEnd w:id="96"/>
    </w:p>
    <w:p w:rsidR="007B4BB1" w:rsidRPr="00753C3A" w:rsidRDefault="00753C3A" w:rsidP="00753C3A">
      <w:pPr>
        <w:numPr>
          <w:ilvl w:val="0"/>
          <w:numId w:val="14"/>
        </w:numPr>
        <w:spacing w:line="260" w:lineRule="atLeast"/>
        <w:ind w:left="426" w:hanging="284"/>
        <w:jc w:val="both"/>
        <w:rPr>
          <w:rFonts w:ascii="Arial" w:hAnsi="Arial" w:cs="Arial"/>
          <w:sz w:val="22"/>
          <w:szCs w:val="22"/>
        </w:rPr>
      </w:pPr>
      <w:r w:rsidRPr="00753C3A">
        <w:rPr>
          <w:rFonts w:ascii="Arial" w:hAnsi="Arial" w:cs="Arial"/>
          <w:sz w:val="22"/>
          <w:szCs w:val="22"/>
        </w:rPr>
        <w:t xml:space="preserve">Ponudnik mora imeti ustrezno boniteto, ki se ugotavlja po sistemu BASEL II: do vključno BBB. Naročnik bo upošteval bonitetne ocene bonitetnih institucij, ki bodo narejene po sistemu BASEL II in bodo primerljive ocenam: AJPES - do vključno SB7, </w:t>
      </w:r>
      <w:proofErr w:type="spellStart"/>
      <w:r w:rsidRPr="00753C3A">
        <w:rPr>
          <w:rFonts w:ascii="Arial" w:hAnsi="Arial" w:cs="Arial"/>
          <w:sz w:val="22"/>
          <w:szCs w:val="22"/>
        </w:rPr>
        <w:t>Moody's</w:t>
      </w:r>
      <w:proofErr w:type="spellEnd"/>
      <w:r w:rsidRPr="00753C3A">
        <w:rPr>
          <w:rFonts w:ascii="Arial" w:hAnsi="Arial" w:cs="Arial"/>
          <w:sz w:val="22"/>
          <w:szCs w:val="22"/>
        </w:rPr>
        <w:t xml:space="preserve"> – do vključno Baa3, S&amp;P – do vključno BBB-, </w:t>
      </w:r>
      <w:proofErr w:type="spellStart"/>
      <w:r w:rsidRPr="00753C3A">
        <w:rPr>
          <w:rFonts w:ascii="Arial" w:hAnsi="Arial" w:cs="Arial"/>
          <w:sz w:val="22"/>
          <w:szCs w:val="22"/>
        </w:rPr>
        <w:t>Fitch</w:t>
      </w:r>
      <w:proofErr w:type="spellEnd"/>
      <w:r w:rsidRPr="00753C3A">
        <w:rPr>
          <w:rFonts w:ascii="Arial" w:hAnsi="Arial" w:cs="Arial"/>
          <w:sz w:val="22"/>
          <w:szCs w:val="22"/>
        </w:rPr>
        <w:t xml:space="preserve"> – do vključno BBB-. </w:t>
      </w:r>
    </w:p>
    <w:p w:rsidR="007B4BB1" w:rsidRPr="00753C3A" w:rsidRDefault="007B4BB1" w:rsidP="00753C3A">
      <w:pPr>
        <w:ind w:firstLine="392"/>
        <w:jc w:val="both"/>
        <w:rPr>
          <w:rFonts w:ascii="Arial" w:hAnsi="Arial" w:cs="Arial"/>
          <w:sz w:val="22"/>
          <w:szCs w:val="22"/>
        </w:rPr>
      </w:pPr>
    </w:p>
    <w:p w:rsidR="007B4BB1" w:rsidRPr="00753C3A" w:rsidRDefault="007B4BB1" w:rsidP="00753C3A">
      <w:pPr>
        <w:ind w:firstLine="392"/>
        <w:jc w:val="both"/>
        <w:rPr>
          <w:rFonts w:ascii="Arial" w:hAnsi="Arial" w:cs="Arial"/>
          <w:sz w:val="22"/>
          <w:szCs w:val="22"/>
        </w:rPr>
      </w:pPr>
      <w:r w:rsidRPr="00753C3A">
        <w:rPr>
          <w:rFonts w:ascii="Arial" w:hAnsi="Arial" w:cs="Arial"/>
          <w:sz w:val="22"/>
          <w:szCs w:val="22"/>
        </w:rPr>
        <w:t>DOKAZILO:</w:t>
      </w:r>
    </w:p>
    <w:p w:rsidR="007B4BB1" w:rsidRPr="00753C3A" w:rsidRDefault="007B4BB1" w:rsidP="00753C3A">
      <w:pPr>
        <w:tabs>
          <w:tab w:val="left" w:pos="817"/>
        </w:tabs>
        <w:ind w:left="392"/>
        <w:jc w:val="both"/>
        <w:rPr>
          <w:rFonts w:ascii="Arial" w:hAnsi="Arial" w:cs="Arial"/>
          <w:sz w:val="22"/>
          <w:szCs w:val="22"/>
        </w:rPr>
      </w:pPr>
      <w:r w:rsidRPr="00753C3A">
        <w:rPr>
          <w:rFonts w:ascii="Arial" w:hAnsi="Arial" w:cs="Arial"/>
          <w:sz w:val="22"/>
          <w:szCs w:val="22"/>
        </w:rPr>
        <w:t xml:space="preserve">Izpolnjen </w:t>
      </w:r>
      <w:r w:rsidRPr="00753C3A">
        <w:rPr>
          <w:rFonts w:ascii="Arial" w:hAnsi="Arial" w:cs="Arial"/>
          <w:b/>
          <w:sz w:val="22"/>
          <w:szCs w:val="22"/>
        </w:rPr>
        <w:t xml:space="preserve">obrazec ESPD </w:t>
      </w:r>
      <w:r w:rsidRPr="00753C3A">
        <w:rPr>
          <w:rFonts w:ascii="Arial" w:hAnsi="Arial" w:cs="Arial"/>
          <w:sz w:val="22"/>
          <w:szCs w:val="22"/>
        </w:rPr>
        <w:t xml:space="preserve">(v »Del IV: Pogoji za sodelovanje, Oddelek B: Ekonomski in finančni položaj«). </w:t>
      </w:r>
    </w:p>
    <w:p w:rsidR="007B4BB1" w:rsidRPr="00753C3A" w:rsidRDefault="007B4BB1" w:rsidP="00753C3A">
      <w:pPr>
        <w:tabs>
          <w:tab w:val="left" w:pos="817"/>
        </w:tabs>
        <w:ind w:left="392"/>
        <w:jc w:val="both"/>
        <w:rPr>
          <w:rFonts w:ascii="Arial" w:hAnsi="Arial" w:cs="Arial"/>
          <w:sz w:val="22"/>
          <w:szCs w:val="22"/>
        </w:rPr>
      </w:pPr>
    </w:p>
    <w:p w:rsidR="007B4BB1" w:rsidRPr="00C31C85" w:rsidRDefault="007B4BB1" w:rsidP="00144305">
      <w:pPr>
        <w:pStyle w:val="Naslov3"/>
        <w:numPr>
          <w:ilvl w:val="2"/>
          <w:numId w:val="4"/>
        </w:numPr>
        <w:tabs>
          <w:tab w:val="left" w:pos="817"/>
        </w:tabs>
        <w:ind w:left="392"/>
        <w:rPr>
          <w:rFonts w:cs="Arial"/>
          <w:sz w:val="22"/>
          <w:szCs w:val="22"/>
        </w:rPr>
      </w:pPr>
      <w:bookmarkStart w:id="97" w:name="_Toc464638539"/>
      <w:bookmarkStart w:id="98" w:name="_Toc464638541"/>
      <w:bookmarkStart w:id="99" w:name="_Toc464638544"/>
      <w:bookmarkStart w:id="100" w:name="_Toc464638546"/>
      <w:bookmarkStart w:id="101" w:name="_Toc526152248"/>
      <w:bookmarkStart w:id="102" w:name="_Toc336851743"/>
      <w:bookmarkStart w:id="103" w:name="_Toc336851791"/>
      <w:bookmarkEnd w:id="97"/>
      <w:bookmarkEnd w:id="98"/>
      <w:bookmarkEnd w:id="99"/>
      <w:bookmarkEnd w:id="100"/>
      <w:r w:rsidRPr="00C31C85">
        <w:rPr>
          <w:rFonts w:cs="Arial"/>
          <w:sz w:val="22"/>
          <w:szCs w:val="22"/>
        </w:rPr>
        <w:lastRenderedPageBreak/>
        <w:t>Pogoji za sodelovanje glede tehnične in strokovne sposobnosti</w:t>
      </w:r>
      <w:bookmarkEnd w:id="101"/>
    </w:p>
    <w:p w:rsidR="007B4BB1" w:rsidRPr="00C31C85" w:rsidRDefault="007B4BB1" w:rsidP="006D6E26">
      <w:pPr>
        <w:numPr>
          <w:ilvl w:val="0"/>
          <w:numId w:val="15"/>
        </w:numPr>
        <w:spacing w:line="260" w:lineRule="atLeast"/>
        <w:ind w:left="426" w:hanging="284"/>
        <w:jc w:val="both"/>
        <w:rPr>
          <w:rFonts w:ascii="Arial" w:hAnsi="Arial" w:cs="Arial"/>
          <w:sz w:val="22"/>
          <w:szCs w:val="22"/>
        </w:rPr>
      </w:pPr>
      <w:r w:rsidRPr="00C31C85">
        <w:rPr>
          <w:rFonts w:ascii="Arial" w:hAnsi="Arial" w:cs="Arial"/>
          <w:sz w:val="22"/>
          <w:szCs w:val="22"/>
        </w:rPr>
        <w:t>Ponudnik</w:t>
      </w:r>
      <w:r w:rsidR="00753C3A" w:rsidRPr="00C31C85">
        <w:rPr>
          <w:rFonts w:ascii="Arial" w:hAnsi="Arial" w:cs="Arial"/>
          <w:sz w:val="22"/>
          <w:szCs w:val="22"/>
        </w:rPr>
        <w:t>ovo</w:t>
      </w:r>
      <w:r w:rsidRPr="00C31C85">
        <w:rPr>
          <w:rFonts w:ascii="Arial" w:hAnsi="Arial" w:cs="Arial"/>
          <w:sz w:val="22"/>
          <w:szCs w:val="22"/>
        </w:rPr>
        <w:t xml:space="preserve"> </w:t>
      </w:r>
      <w:r w:rsidR="00753C3A" w:rsidRPr="00C31C85">
        <w:rPr>
          <w:rFonts w:ascii="Arial" w:hAnsi="Arial" w:cs="Arial"/>
          <w:sz w:val="22"/>
          <w:szCs w:val="22"/>
        </w:rPr>
        <w:t>skladišče</w:t>
      </w:r>
      <w:r w:rsidR="00E74F61">
        <w:rPr>
          <w:rFonts w:ascii="Arial" w:hAnsi="Arial" w:cs="Arial"/>
          <w:sz w:val="22"/>
          <w:szCs w:val="22"/>
        </w:rPr>
        <w:t xml:space="preserve">, </w:t>
      </w:r>
      <w:r w:rsidR="00753C3A" w:rsidRPr="00C31C85">
        <w:rPr>
          <w:rFonts w:ascii="Arial" w:hAnsi="Arial" w:cs="Arial"/>
          <w:sz w:val="22"/>
          <w:szCs w:val="22"/>
        </w:rPr>
        <w:t xml:space="preserve">v katerem zagotavlja skladiščenje in obnavljanje ponujenih zdravil, locirano na območju Republike Slovenije, mora biti zajeto v njegovem dovoljenju za opravljanje </w:t>
      </w:r>
      <w:r w:rsidR="00F241EF">
        <w:rPr>
          <w:rFonts w:ascii="Arial" w:hAnsi="Arial" w:cs="Arial"/>
          <w:sz w:val="22"/>
          <w:szCs w:val="22"/>
        </w:rPr>
        <w:t xml:space="preserve">dejavnosti </w:t>
      </w:r>
      <w:r w:rsidR="00753C3A" w:rsidRPr="00C31C85">
        <w:rPr>
          <w:rFonts w:ascii="Arial" w:hAnsi="Arial" w:cs="Arial"/>
          <w:sz w:val="22"/>
          <w:szCs w:val="22"/>
        </w:rPr>
        <w:t xml:space="preserve">prometa z zdravili na debelo. </w:t>
      </w:r>
    </w:p>
    <w:p w:rsidR="00753C3A" w:rsidRPr="00C31C85" w:rsidRDefault="00753C3A" w:rsidP="00C31C85">
      <w:pPr>
        <w:spacing w:line="260" w:lineRule="atLeast"/>
        <w:ind w:left="142"/>
        <w:jc w:val="both"/>
        <w:rPr>
          <w:rFonts w:ascii="Arial" w:hAnsi="Arial" w:cs="Arial"/>
          <w:sz w:val="22"/>
          <w:szCs w:val="22"/>
        </w:rPr>
      </w:pPr>
    </w:p>
    <w:p w:rsidR="007B4BB1" w:rsidRPr="00C31C85" w:rsidRDefault="007B4BB1" w:rsidP="006D6E26">
      <w:pPr>
        <w:ind w:firstLine="425"/>
        <w:rPr>
          <w:rFonts w:ascii="Arial" w:hAnsi="Arial" w:cs="Arial"/>
          <w:sz w:val="22"/>
          <w:szCs w:val="22"/>
        </w:rPr>
      </w:pPr>
      <w:r w:rsidRPr="00C31C85">
        <w:rPr>
          <w:rFonts w:ascii="Arial" w:hAnsi="Arial" w:cs="Arial"/>
          <w:sz w:val="22"/>
          <w:szCs w:val="22"/>
        </w:rPr>
        <w:t>DOKAZILO:</w:t>
      </w:r>
    </w:p>
    <w:p w:rsidR="006D6E26" w:rsidRDefault="001A26AE" w:rsidP="00082224">
      <w:pPr>
        <w:tabs>
          <w:tab w:val="left" w:pos="817"/>
        </w:tabs>
        <w:ind w:left="392"/>
        <w:jc w:val="both"/>
        <w:rPr>
          <w:rFonts w:ascii="Arial" w:hAnsi="Arial" w:cs="Arial"/>
          <w:sz w:val="22"/>
          <w:szCs w:val="22"/>
        </w:rPr>
      </w:pPr>
      <w:r w:rsidRPr="00753C3A">
        <w:rPr>
          <w:rFonts w:ascii="Arial" w:hAnsi="Arial" w:cs="Arial"/>
          <w:sz w:val="22"/>
          <w:szCs w:val="22"/>
        </w:rPr>
        <w:t xml:space="preserve">Izpolnjen </w:t>
      </w:r>
      <w:r w:rsidRPr="00753C3A">
        <w:rPr>
          <w:rFonts w:ascii="Arial" w:hAnsi="Arial" w:cs="Arial"/>
          <w:b/>
          <w:sz w:val="22"/>
          <w:szCs w:val="22"/>
        </w:rPr>
        <w:t xml:space="preserve">obrazec ESPD </w:t>
      </w:r>
      <w:r w:rsidRPr="00753C3A">
        <w:rPr>
          <w:rFonts w:ascii="Arial" w:hAnsi="Arial" w:cs="Arial"/>
          <w:sz w:val="22"/>
          <w:szCs w:val="22"/>
        </w:rPr>
        <w:t xml:space="preserve">(v »Del IV: Pogoji za sodelovanje, Oddelek </w:t>
      </w:r>
      <w:r>
        <w:rPr>
          <w:rFonts w:ascii="Arial" w:hAnsi="Arial" w:cs="Arial"/>
          <w:sz w:val="22"/>
          <w:szCs w:val="22"/>
        </w:rPr>
        <w:t>C</w:t>
      </w:r>
      <w:r w:rsidRPr="00753C3A">
        <w:rPr>
          <w:rFonts w:ascii="Arial" w:hAnsi="Arial" w:cs="Arial"/>
          <w:sz w:val="22"/>
          <w:szCs w:val="22"/>
        </w:rPr>
        <w:t xml:space="preserve">: </w:t>
      </w:r>
      <w:r>
        <w:rPr>
          <w:rFonts w:ascii="Arial" w:hAnsi="Arial" w:cs="Arial"/>
          <w:sz w:val="22"/>
          <w:szCs w:val="22"/>
        </w:rPr>
        <w:t>Tehnična in strokovna sposobnost</w:t>
      </w:r>
      <w:r w:rsidRPr="00753C3A">
        <w:rPr>
          <w:rFonts w:ascii="Arial" w:hAnsi="Arial" w:cs="Arial"/>
          <w:sz w:val="22"/>
          <w:szCs w:val="22"/>
        </w:rPr>
        <w:t>«)</w:t>
      </w:r>
      <w:r>
        <w:rPr>
          <w:rFonts w:ascii="Arial" w:hAnsi="Arial" w:cs="Arial"/>
          <w:sz w:val="22"/>
          <w:szCs w:val="22"/>
        </w:rPr>
        <w:t xml:space="preserve"> </w:t>
      </w:r>
      <w:bookmarkStart w:id="104" w:name="_Toc469576580"/>
      <w:bookmarkStart w:id="105" w:name="_Toc469644782"/>
      <w:bookmarkStart w:id="106" w:name="_Toc469576581"/>
      <w:bookmarkStart w:id="107" w:name="_Toc469644783"/>
      <w:bookmarkStart w:id="108" w:name="_Toc469576582"/>
      <w:bookmarkStart w:id="109" w:name="_Toc469644784"/>
      <w:bookmarkStart w:id="110" w:name="_Toc469576590"/>
      <w:bookmarkStart w:id="111" w:name="_Toc469644792"/>
      <w:bookmarkStart w:id="112" w:name="_Toc469576591"/>
      <w:bookmarkStart w:id="113" w:name="_Toc469644793"/>
      <w:bookmarkStart w:id="114" w:name="_Toc469576593"/>
      <w:bookmarkStart w:id="115" w:name="_Toc469644795"/>
      <w:bookmarkStart w:id="116" w:name="_Toc469576595"/>
      <w:bookmarkStart w:id="117" w:name="_Toc469644797"/>
      <w:bookmarkStart w:id="118" w:name="_Toc469576596"/>
      <w:bookmarkStart w:id="119" w:name="_Toc469644798"/>
      <w:bookmarkStart w:id="120" w:name="_Toc469576597"/>
      <w:bookmarkStart w:id="121" w:name="_Toc469644799"/>
      <w:bookmarkStart w:id="122" w:name="_Toc469576598"/>
      <w:bookmarkStart w:id="123" w:name="_Toc469644800"/>
      <w:bookmarkStart w:id="124" w:name="_Toc469576599"/>
      <w:bookmarkStart w:id="125" w:name="_Toc469644801"/>
      <w:bookmarkStart w:id="126" w:name="_Toc469576600"/>
      <w:bookmarkStart w:id="127" w:name="_Toc469644802"/>
      <w:bookmarkStart w:id="128" w:name="_Toc469576601"/>
      <w:bookmarkStart w:id="129" w:name="_Toc469644803"/>
      <w:bookmarkStart w:id="130" w:name="_Toc469576602"/>
      <w:bookmarkStart w:id="131" w:name="_Toc469644804"/>
      <w:bookmarkStart w:id="132" w:name="_Toc469576603"/>
      <w:bookmarkStart w:id="133" w:name="_Toc469644805"/>
      <w:bookmarkStart w:id="134" w:name="_Toc469576604"/>
      <w:bookmarkStart w:id="135" w:name="_Toc469644806"/>
      <w:bookmarkStart w:id="136" w:name="_Toc469576605"/>
      <w:bookmarkStart w:id="137" w:name="_Toc469644807"/>
      <w:bookmarkStart w:id="138" w:name="_Toc469576606"/>
      <w:bookmarkStart w:id="139" w:name="_Toc469644808"/>
      <w:bookmarkStart w:id="140" w:name="_Toc469576607"/>
      <w:bookmarkStart w:id="141" w:name="_Toc469644809"/>
      <w:bookmarkStart w:id="142" w:name="_Toc469576608"/>
      <w:bookmarkStart w:id="143" w:name="_Toc469644810"/>
      <w:bookmarkStart w:id="144" w:name="_Toc469576609"/>
      <w:bookmarkStart w:id="145" w:name="_Toc469644811"/>
      <w:bookmarkStart w:id="146" w:name="_Toc469576611"/>
      <w:bookmarkStart w:id="147" w:name="_Toc469644813"/>
      <w:bookmarkStart w:id="148" w:name="_Toc469576613"/>
      <w:bookmarkStart w:id="149" w:name="_Toc469644815"/>
      <w:bookmarkStart w:id="150" w:name="_Toc469576614"/>
      <w:bookmarkStart w:id="151" w:name="_Toc469644816"/>
      <w:bookmarkStart w:id="152" w:name="_Toc469576615"/>
      <w:bookmarkStart w:id="153" w:name="_Toc469644817"/>
      <w:bookmarkStart w:id="154" w:name="_Toc469576616"/>
      <w:bookmarkStart w:id="155" w:name="_Toc469644818"/>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00144785">
        <w:rPr>
          <w:rFonts w:ascii="Arial" w:hAnsi="Arial" w:cs="Arial"/>
          <w:sz w:val="22"/>
          <w:szCs w:val="22"/>
        </w:rPr>
        <w:t xml:space="preserve">in </w:t>
      </w:r>
      <w:r w:rsidR="00144785" w:rsidRPr="00144785">
        <w:rPr>
          <w:rFonts w:ascii="Arial" w:hAnsi="Arial" w:cs="Arial"/>
          <w:b/>
          <w:sz w:val="22"/>
          <w:szCs w:val="22"/>
        </w:rPr>
        <w:t xml:space="preserve">kopija </w:t>
      </w:r>
      <w:r w:rsidR="00981606">
        <w:rPr>
          <w:rFonts w:ascii="Arial" w:hAnsi="Arial" w:cs="Arial"/>
          <w:b/>
          <w:sz w:val="22"/>
          <w:szCs w:val="22"/>
        </w:rPr>
        <w:t>d</w:t>
      </w:r>
      <w:r w:rsidR="00144785" w:rsidRPr="00144785">
        <w:rPr>
          <w:rFonts w:ascii="Arial" w:hAnsi="Arial" w:cs="Arial"/>
          <w:b/>
          <w:sz w:val="22"/>
          <w:szCs w:val="22"/>
        </w:rPr>
        <w:t>ovoljenja</w:t>
      </w:r>
      <w:r w:rsidR="00144785">
        <w:rPr>
          <w:rFonts w:ascii="Arial" w:hAnsi="Arial" w:cs="Arial"/>
          <w:sz w:val="22"/>
          <w:szCs w:val="22"/>
        </w:rPr>
        <w:t xml:space="preserve"> za opravljanje dejavnosti prometa z zdravili na debelo.</w:t>
      </w:r>
    </w:p>
    <w:p w:rsidR="00356C4F" w:rsidRDefault="00356C4F" w:rsidP="00082224">
      <w:pPr>
        <w:tabs>
          <w:tab w:val="left" w:pos="817"/>
        </w:tabs>
        <w:ind w:left="392"/>
        <w:jc w:val="both"/>
        <w:rPr>
          <w:rFonts w:ascii="Arial" w:hAnsi="Arial" w:cs="Arial"/>
          <w:sz w:val="22"/>
          <w:szCs w:val="22"/>
        </w:rPr>
      </w:pPr>
    </w:p>
    <w:p w:rsidR="006D6E26" w:rsidRDefault="006D6E26" w:rsidP="00CD4B1D">
      <w:pPr>
        <w:pStyle w:val="Naslov3"/>
        <w:numPr>
          <w:ilvl w:val="2"/>
          <w:numId w:val="4"/>
        </w:numPr>
        <w:tabs>
          <w:tab w:val="left" w:pos="817"/>
        </w:tabs>
        <w:ind w:left="392"/>
        <w:rPr>
          <w:rFonts w:cs="Arial"/>
          <w:sz w:val="22"/>
          <w:szCs w:val="22"/>
        </w:rPr>
      </w:pPr>
      <w:bookmarkStart w:id="156" w:name="_Toc526152249"/>
      <w:r w:rsidRPr="006D6E26">
        <w:rPr>
          <w:rFonts w:cs="Arial"/>
          <w:sz w:val="22"/>
          <w:szCs w:val="22"/>
        </w:rPr>
        <w:t>Drugi pogoji</w:t>
      </w:r>
      <w:bookmarkEnd w:id="156"/>
      <w:r w:rsidRPr="006D6E26">
        <w:rPr>
          <w:rFonts w:cs="Arial"/>
          <w:sz w:val="22"/>
          <w:szCs w:val="22"/>
        </w:rPr>
        <w:t xml:space="preserve"> </w:t>
      </w:r>
    </w:p>
    <w:p w:rsidR="001A26AE" w:rsidRPr="00870B2A" w:rsidRDefault="001A26AE" w:rsidP="006D6E26">
      <w:pPr>
        <w:pStyle w:val="Odstavekseznama"/>
        <w:numPr>
          <w:ilvl w:val="0"/>
          <w:numId w:val="24"/>
        </w:numPr>
        <w:tabs>
          <w:tab w:val="left" w:pos="142"/>
        </w:tabs>
        <w:spacing w:line="260" w:lineRule="atLeast"/>
        <w:ind w:left="426" w:hanging="284"/>
        <w:rPr>
          <w:rFonts w:ascii="Arial" w:hAnsi="Arial" w:cs="Arial"/>
        </w:rPr>
      </w:pPr>
      <w:r w:rsidRPr="00870B2A">
        <w:rPr>
          <w:rFonts w:ascii="Arial" w:hAnsi="Arial" w:cs="Arial"/>
        </w:rPr>
        <w:t xml:space="preserve">Ponudnik ni </w:t>
      </w:r>
      <w:r>
        <w:rPr>
          <w:rFonts w:ascii="Arial" w:hAnsi="Arial" w:cs="Arial"/>
        </w:rPr>
        <w:t xml:space="preserve">bil </w:t>
      </w:r>
      <w:r w:rsidRPr="00870B2A">
        <w:rPr>
          <w:rFonts w:ascii="Arial" w:hAnsi="Arial" w:cs="Arial"/>
        </w:rPr>
        <w:t>pravnomočno kaznovan za prekršek iz 22. člena Zakona o blagovnih rezervah</w:t>
      </w:r>
      <w:r>
        <w:rPr>
          <w:rFonts w:ascii="Arial" w:hAnsi="Arial" w:cs="Arial"/>
        </w:rPr>
        <w:t xml:space="preserve"> </w:t>
      </w:r>
      <w:r w:rsidRPr="00424410">
        <w:rPr>
          <w:rFonts w:ascii="Arial" w:hAnsi="Arial" w:cs="Arial"/>
        </w:rPr>
        <w:t>(Uradni list RS, št. 96-2009 – UPB2 in 83/2012)</w:t>
      </w:r>
      <w:r>
        <w:rPr>
          <w:rFonts w:ascii="Arial" w:hAnsi="Arial" w:cs="Arial"/>
        </w:rPr>
        <w:t>.</w:t>
      </w:r>
    </w:p>
    <w:p w:rsidR="001A26AE" w:rsidRPr="00C31C85" w:rsidRDefault="001A26AE" w:rsidP="006D6E26">
      <w:pPr>
        <w:tabs>
          <w:tab w:val="left" w:pos="142"/>
          <w:tab w:val="left" w:pos="817"/>
        </w:tabs>
        <w:spacing w:line="260" w:lineRule="atLeast"/>
        <w:ind w:left="426" w:hanging="284"/>
        <w:jc w:val="both"/>
        <w:rPr>
          <w:rFonts w:ascii="Arial" w:hAnsi="Arial" w:cs="Arial"/>
          <w:sz w:val="22"/>
          <w:szCs w:val="22"/>
        </w:rPr>
      </w:pPr>
    </w:p>
    <w:p w:rsidR="001A26AE" w:rsidRPr="00C31C85" w:rsidRDefault="00A57B04" w:rsidP="006D6E26">
      <w:pPr>
        <w:tabs>
          <w:tab w:val="left" w:pos="142"/>
        </w:tabs>
        <w:spacing w:line="260" w:lineRule="atLeast"/>
        <w:ind w:left="426" w:hanging="284"/>
        <w:jc w:val="both"/>
        <w:rPr>
          <w:rFonts w:ascii="Arial" w:hAnsi="Arial" w:cs="Arial"/>
          <w:sz w:val="22"/>
          <w:szCs w:val="22"/>
        </w:rPr>
      </w:pPr>
      <w:r>
        <w:rPr>
          <w:rFonts w:ascii="Arial" w:hAnsi="Arial" w:cs="Arial"/>
          <w:sz w:val="22"/>
          <w:szCs w:val="22"/>
        </w:rPr>
        <w:tab/>
      </w:r>
      <w:r w:rsidR="001A26AE" w:rsidRPr="00C31C85">
        <w:rPr>
          <w:rFonts w:ascii="Arial" w:hAnsi="Arial" w:cs="Arial"/>
          <w:sz w:val="22"/>
          <w:szCs w:val="22"/>
        </w:rPr>
        <w:t>DOKAZILO:</w:t>
      </w:r>
    </w:p>
    <w:p w:rsidR="001A26AE" w:rsidRDefault="00A57B04" w:rsidP="006D6E26">
      <w:pPr>
        <w:tabs>
          <w:tab w:val="left" w:pos="142"/>
          <w:tab w:val="left" w:pos="817"/>
        </w:tabs>
        <w:spacing w:line="260" w:lineRule="atLeast"/>
        <w:ind w:left="426" w:hanging="284"/>
        <w:jc w:val="both"/>
        <w:rPr>
          <w:rFonts w:ascii="Arial" w:hAnsi="Arial" w:cs="Arial"/>
          <w:sz w:val="22"/>
          <w:szCs w:val="22"/>
        </w:rPr>
      </w:pPr>
      <w:r>
        <w:rPr>
          <w:rFonts w:ascii="Arial" w:hAnsi="Arial" w:cs="Arial"/>
          <w:sz w:val="22"/>
          <w:szCs w:val="22"/>
        </w:rPr>
        <w:tab/>
      </w:r>
      <w:r w:rsidR="001A26AE" w:rsidRPr="00C31C85">
        <w:rPr>
          <w:rFonts w:ascii="Arial" w:hAnsi="Arial" w:cs="Arial"/>
          <w:sz w:val="22"/>
          <w:szCs w:val="22"/>
        </w:rPr>
        <w:t xml:space="preserve">Izpolnjen </w:t>
      </w:r>
      <w:r w:rsidR="001A26AE" w:rsidRPr="00C31C85">
        <w:rPr>
          <w:rFonts w:ascii="Arial" w:hAnsi="Arial" w:cs="Arial"/>
          <w:b/>
          <w:sz w:val="22"/>
          <w:szCs w:val="22"/>
        </w:rPr>
        <w:t xml:space="preserve">obrazec ESPD </w:t>
      </w:r>
      <w:r w:rsidR="001A26AE" w:rsidRPr="00C31C85">
        <w:rPr>
          <w:rFonts w:ascii="Arial" w:hAnsi="Arial" w:cs="Arial"/>
          <w:sz w:val="22"/>
          <w:szCs w:val="22"/>
        </w:rPr>
        <w:t xml:space="preserve">(v »Del VI: Zaključek, v Podpisani uradno </w:t>
      </w:r>
      <w:r w:rsidR="001A26AE">
        <w:rPr>
          <w:rFonts w:ascii="Arial" w:hAnsi="Arial" w:cs="Arial"/>
          <w:sz w:val="22"/>
          <w:szCs w:val="22"/>
        </w:rPr>
        <w:t>izjavljam/izjavljamo…«</w:t>
      </w:r>
      <w:r w:rsidR="001A26AE" w:rsidRPr="00C31C85">
        <w:rPr>
          <w:rFonts w:ascii="Arial" w:hAnsi="Arial" w:cs="Arial"/>
          <w:sz w:val="22"/>
          <w:szCs w:val="22"/>
        </w:rPr>
        <w:t>) za vse gospodarske subjekte v ponudbi</w:t>
      </w:r>
      <w:r w:rsidR="001A26AE">
        <w:rPr>
          <w:rFonts w:ascii="Arial" w:hAnsi="Arial" w:cs="Arial"/>
          <w:sz w:val="22"/>
          <w:szCs w:val="22"/>
        </w:rPr>
        <w:t>.</w:t>
      </w:r>
    </w:p>
    <w:p w:rsidR="001A26AE" w:rsidRDefault="001A26AE" w:rsidP="006D6E26">
      <w:pPr>
        <w:tabs>
          <w:tab w:val="left" w:pos="142"/>
          <w:tab w:val="left" w:pos="817"/>
        </w:tabs>
        <w:spacing w:line="260" w:lineRule="atLeast"/>
        <w:ind w:left="426" w:hanging="284"/>
        <w:jc w:val="both"/>
        <w:rPr>
          <w:rFonts w:ascii="Arial" w:hAnsi="Arial" w:cs="Arial"/>
          <w:sz w:val="22"/>
          <w:szCs w:val="22"/>
        </w:rPr>
      </w:pPr>
    </w:p>
    <w:p w:rsidR="001A26AE" w:rsidRDefault="001A26AE" w:rsidP="006D6E26">
      <w:pPr>
        <w:numPr>
          <w:ilvl w:val="0"/>
          <w:numId w:val="24"/>
        </w:numPr>
        <w:tabs>
          <w:tab w:val="left" w:pos="142"/>
        </w:tabs>
        <w:spacing w:line="260" w:lineRule="atLeast"/>
        <w:ind w:left="426" w:hanging="284"/>
        <w:jc w:val="both"/>
        <w:rPr>
          <w:rFonts w:ascii="Arial" w:hAnsi="Arial" w:cs="Arial"/>
          <w:sz w:val="22"/>
          <w:szCs w:val="22"/>
        </w:rPr>
      </w:pPr>
      <w:r>
        <w:rPr>
          <w:rFonts w:ascii="Arial" w:hAnsi="Arial" w:cs="Arial"/>
          <w:sz w:val="22"/>
          <w:szCs w:val="22"/>
        </w:rPr>
        <w:t>Ponudnik nima</w:t>
      </w:r>
      <w:r w:rsidRPr="003049BF">
        <w:rPr>
          <w:rFonts w:ascii="Arial" w:hAnsi="Arial" w:cs="Arial"/>
          <w:sz w:val="22"/>
          <w:szCs w:val="22"/>
        </w:rPr>
        <w:t xml:space="preserve"> neizpolnjen</w:t>
      </w:r>
      <w:r>
        <w:rPr>
          <w:rFonts w:ascii="Arial" w:hAnsi="Arial" w:cs="Arial"/>
          <w:sz w:val="22"/>
          <w:szCs w:val="22"/>
        </w:rPr>
        <w:t>ih</w:t>
      </w:r>
      <w:r w:rsidRPr="003049BF">
        <w:rPr>
          <w:rFonts w:ascii="Arial" w:hAnsi="Arial" w:cs="Arial"/>
          <w:sz w:val="22"/>
          <w:szCs w:val="22"/>
        </w:rPr>
        <w:t xml:space="preserve"> obveznosti do naročnika dalj kot trideset dni (2. odstavek 18. člena Zakona o blagovnih rezervah</w:t>
      </w:r>
      <w:r>
        <w:rPr>
          <w:rFonts w:ascii="Arial" w:hAnsi="Arial" w:cs="Arial"/>
          <w:sz w:val="22"/>
          <w:szCs w:val="22"/>
        </w:rPr>
        <w:t xml:space="preserve">, </w:t>
      </w:r>
      <w:r w:rsidRPr="00424410">
        <w:rPr>
          <w:rFonts w:ascii="Arial" w:hAnsi="Arial" w:cs="Arial"/>
          <w:sz w:val="22"/>
          <w:szCs w:val="22"/>
        </w:rPr>
        <w:t>Uradni list RS, št. 96-2009 – UPB2 in 83/2012</w:t>
      </w:r>
      <w:r w:rsidRPr="003049BF">
        <w:rPr>
          <w:rFonts w:ascii="Arial" w:hAnsi="Arial" w:cs="Arial"/>
          <w:sz w:val="22"/>
          <w:szCs w:val="22"/>
        </w:rPr>
        <w:t>).</w:t>
      </w:r>
    </w:p>
    <w:p w:rsidR="001A26AE" w:rsidRPr="00C31C85" w:rsidRDefault="001A26AE" w:rsidP="006D6E26">
      <w:pPr>
        <w:tabs>
          <w:tab w:val="left" w:pos="142"/>
          <w:tab w:val="left" w:pos="817"/>
        </w:tabs>
        <w:spacing w:line="260" w:lineRule="atLeast"/>
        <w:ind w:left="426" w:hanging="284"/>
        <w:jc w:val="both"/>
        <w:rPr>
          <w:rFonts w:ascii="Arial" w:hAnsi="Arial" w:cs="Arial"/>
          <w:sz w:val="22"/>
          <w:szCs w:val="22"/>
        </w:rPr>
      </w:pPr>
    </w:p>
    <w:p w:rsidR="001A26AE" w:rsidRPr="00C31C85" w:rsidRDefault="00A57B04" w:rsidP="006D6E26">
      <w:pPr>
        <w:tabs>
          <w:tab w:val="left" w:pos="142"/>
        </w:tabs>
        <w:spacing w:line="260" w:lineRule="atLeast"/>
        <w:ind w:left="426" w:hanging="284"/>
        <w:jc w:val="both"/>
        <w:rPr>
          <w:rFonts w:ascii="Arial" w:hAnsi="Arial" w:cs="Arial"/>
          <w:sz w:val="22"/>
          <w:szCs w:val="22"/>
        </w:rPr>
      </w:pPr>
      <w:r>
        <w:rPr>
          <w:rFonts w:ascii="Arial" w:hAnsi="Arial" w:cs="Arial"/>
          <w:sz w:val="22"/>
          <w:szCs w:val="22"/>
        </w:rPr>
        <w:tab/>
      </w:r>
      <w:r w:rsidR="001A26AE" w:rsidRPr="00C31C85">
        <w:rPr>
          <w:rFonts w:ascii="Arial" w:hAnsi="Arial" w:cs="Arial"/>
          <w:sz w:val="22"/>
          <w:szCs w:val="22"/>
        </w:rPr>
        <w:t>DOKAZILO:</w:t>
      </w:r>
    </w:p>
    <w:p w:rsidR="001A26AE" w:rsidRDefault="00A57B04" w:rsidP="006D6E26">
      <w:pPr>
        <w:tabs>
          <w:tab w:val="left" w:pos="142"/>
          <w:tab w:val="left" w:pos="817"/>
        </w:tabs>
        <w:spacing w:line="260" w:lineRule="atLeast"/>
        <w:ind w:left="426" w:hanging="284"/>
        <w:jc w:val="both"/>
        <w:rPr>
          <w:rFonts w:ascii="Arial" w:hAnsi="Arial" w:cs="Arial"/>
          <w:sz w:val="22"/>
          <w:szCs w:val="22"/>
        </w:rPr>
      </w:pPr>
      <w:r>
        <w:rPr>
          <w:rFonts w:ascii="Arial" w:hAnsi="Arial" w:cs="Arial"/>
          <w:sz w:val="22"/>
          <w:szCs w:val="22"/>
        </w:rPr>
        <w:tab/>
      </w:r>
      <w:r w:rsidR="001A26AE" w:rsidRPr="00C31C85">
        <w:rPr>
          <w:rFonts w:ascii="Arial" w:hAnsi="Arial" w:cs="Arial"/>
          <w:sz w:val="22"/>
          <w:szCs w:val="22"/>
        </w:rPr>
        <w:t xml:space="preserve">Izpolnjen </w:t>
      </w:r>
      <w:r w:rsidR="001A26AE" w:rsidRPr="00C31C85">
        <w:rPr>
          <w:rFonts w:ascii="Arial" w:hAnsi="Arial" w:cs="Arial"/>
          <w:b/>
          <w:sz w:val="22"/>
          <w:szCs w:val="22"/>
        </w:rPr>
        <w:t xml:space="preserve">obrazec ESPD </w:t>
      </w:r>
      <w:r w:rsidR="001A26AE" w:rsidRPr="00C31C85">
        <w:rPr>
          <w:rFonts w:ascii="Arial" w:hAnsi="Arial" w:cs="Arial"/>
          <w:sz w:val="22"/>
          <w:szCs w:val="22"/>
        </w:rPr>
        <w:t xml:space="preserve">(v »Del VI: Zaključek, v Podpisani uradno </w:t>
      </w:r>
      <w:r w:rsidR="001A26AE">
        <w:rPr>
          <w:rFonts w:ascii="Arial" w:hAnsi="Arial" w:cs="Arial"/>
          <w:sz w:val="22"/>
          <w:szCs w:val="22"/>
        </w:rPr>
        <w:t>izjavljam/izjavljamo…«</w:t>
      </w:r>
      <w:r w:rsidR="001A26AE" w:rsidRPr="00C31C85">
        <w:rPr>
          <w:rFonts w:ascii="Arial" w:hAnsi="Arial" w:cs="Arial"/>
          <w:sz w:val="22"/>
          <w:szCs w:val="22"/>
        </w:rPr>
        <w:t>) za vse gospodarske subjekte v ponudbi</w:t>
      </w:r>
      <w:r w:rsidR="001A26AE">
        <w:rPr>
          <w:rFonts w:ascii="Arial" w:hAnsi="Arial" w:cs="Arial"/>
          <w:sz w:val="22"/>
          <w:szCs w:val="22"/>
        </w:rPr>
        <w:t>.</w:t>
      </w:r>
    </w:p>
    <w:p w:rsidR="001A26AE" w:rsidRPr="001A26AE" w:rsidRDefault="001A26AE" w:rsidP="006D6E26">
      <w:pPr>
        <w:tabs>
          <w:tab w:val="left" w:pos="142"/>
        </w:tabs>
        <w:spacing w:line="260" w:lineRule="atLeast"/>
        <w:ind w:left="426" w:hanging="284"/>
        <w:jc w:val="both"/>
        <w:rPr>
          <w:lang w:eastAsia="en-US"/>
        </w:rPr>
      </w:pPr>
    </w:p>
    <w:p w:rsidR="007B4BB1" w:rsidRPr="00B7721E" w:rsidRDefault="007B4BB1" w:rsidP="006D6E26">
      <w:pPr>
        <w:pStyle w:val="Odstavekseznama"/>
        <w:numPr>
          <w:ilvl w:val="0"/>
          <w:numId w:val="24"/>
        </w:numPr>
        <w:tabs>
          <w:tab w:val="left" w:pos="142"/>
          <w:tab w:val="left" w:pos="817"/>
        </w:tabs>
        <w:spacing w:line="260" w:lineRule="atLeast"/>
        <w:ind w:left="426" w:hanging="284"/>
        <w:rPr>
          <w:rFonts w:ascii="Arial" w:hAnsi="Arial" w:cs="Arial"/>
        </w:rPr>
      </w:pPr>
      <w:r w:rsidRPr="00B7721E">
        <w:rPr>
          <w:rFonts w:ascii="Arial" w:hAnsi="Arial" w:cs="Arial"/>
        </w:rPr>
        <w:t>Ponudnik ni uvrščen v evidenco poslovnih subjektov iz 35. člena Zakona o integriteti in preprečevanju korupcije (Uradni list RS, št. 69/11-UPB2) in mu ni na podlagi tega člena prepovedano poslovanje z naročnikom</w:t>
      </w:r>
      <w:r w:rsidR="00C31C85" w:rsidRPr="00B7721E">
        <w:rPr>
          <w:rFonts w:ascii="Arial" w:hAnsi="Arial" w:cs="Arial"/>
        </w:rPr>
        <w:t>.</w:t>
      </w:r>
    </w:p>
    <w:p w:rsidR="007B4BB1" w:rsidRPr="00C31C85" w:rsidRDefault="007B4BB1" w:rsidP="006D6E26">
      <w:pPr>
        <w:tabs>
          <w:tab w:val="left" w:pos="142"/>
          <w:tab w:val="left" w:pos="817"/>
        </w:tabs>
        <w:spacing w:line="260" w:lineRule="atLeast"/>
        <w:ind w:left="426" w:hanging="284"/>
        <w:jc w:val="both"/>
        <w:rPr>
          <w:rFonts w:ascii="Arial" w:hAnsi="Arial" w:cs="Arial"/>
          <w:sz w:val="22"/>
          <w:szCs w:val="22"/>
        </w:rPr>
      </w:pPr>
    </w:p>
    <w:p w:rsidR="007B4BB1" w:rsidRPr="00C31C85" w:rsidRDefault="00A57B04" w:rsidP="006D6E26">
      <w:pPr>
        <w:tabs>
          <w:tab w:val="left" w:pos="142"/>
        </w:tabs>
        <w:spacing w:line="260" w:lineRule="atLeast"/>
        <w:ind w:left="426" w:hanging="284"/>
        <w:jc w:val="both"/>
        <w:rPr>
          <w:rFonts w:ascii="Arial" w:hAnsi="Arial" w:cs="Arial"/>
          <w:sz w:val="22"/>
          <w:szCs w:val="22"/>
        </w:rPr>
      </w:pPr>
      <w:r>
        <w:rPr>
          <w:rFonts w:ascii="Arial" w:hAnsi="Arial" w:cs="Arial"/>
          <w:sz w:val="22"/>
          <w:szCs w:val="22"/>
        </w:rPr>
        <w:tab/>
      </w:r>
      <w:r w:rsidR="007B4BB1" w:rsidRPr="00C31C85">
        <w:rPr>
          <w:rFonts w:ascii="Arial" w:hAnsi="Arial" w:cs="Arial"/>
          <w:sz w:val="22"/>
          <w:szCs w:val="22"/>
        </w:rPr>
        <w:t>DOKAZILO:</w:t>
      </w:r>
    </w:p>
    <w:p w:rsidR="007B4BB1" w:rsidRDefault="00A57B04" w:rsidP="00A57B04">
      <w:pPr>
        <w:tabs>
          <w:tab w:val="left" w:pos="142"/>
          <w:tab w:val="left" w:pos="817"/>
        </w:tabs>
        <w:spacing w:line="260" w:lineRule="atLeast"/>
        <w:ind w:left="426" w:hanging="284"/>
        <w:jc w:val="both"/>
        <w:rPr>
          <w:rFonts w:ascii="Arial" w:hAnsi="Arial" w:cs="Arial"/>
          <w:sz w:val="22"/>
          <w:szCs w:val="22"/>
        </w:rPr>
      </w:pPr>
      <w:r>
        <w:rPr>
          <w:rFonts w:ascii="Arial" w:hAnsi="Arial" w:cs="Arial"/>
          <w:sz w:val="22"/>
          <w:szCs w:val="22"/>
        </w:rPr>
        <w:tab/>
      </w:r>
      <w:r w:rsidR="007B4BB1" w:rsidRPr="00C31C85">
        <w:rPr>
          <w:rFonts w:ascii="Arial" w:hAnsi="Arial" w:cs="Arial"/>
          <w:sz w:val="22"/>
          <w:szCs w:val="22"/>
        </w:rPr>
        <w:t xml:space="preserve">Izpolnjen </w:t>
      </w:r>
      <w:r w:rsidR="007B4BB1" w:rsidRPr="00C31C85">
        <w:rPr>
          <w:rFonts w:ascii="Arial" w:hAnsi="Arial" w:cs="Arial"/>
          <w:b/>
          <w:sz w:val="22"/>
          <w:szCs w:val="22"/>
        </w:rPr>
        <w:t xml:space="preserve">obrazec ESPD </w:t>
      </w:r>
      <w:r w:rsidR="007B4BB1" w:rsidRPr="00C31C85">
        <w:rPr>
          <w:rFonts w:ascii="Arial" w:hAnsi="Arial" w:cs="Arial"/>
          <w:sz w:val="22"/>
          <w:szCs w:val="22"/>
        </w:rPr>
        <w:t>(v »Del VI: Zaključek, v Podpisani dajem/o uradno soglasje…«) za vse gospodarske subjekte v ponudbi</w:t>
      </w:r>
      <w:r w:rsidR="00B7721E">
        <w:rPr>
          <w:rFonts w:ascii="Arial" w:hAnsi="Arial" w:cs="Arial"/>
          <w:sz w:val="22"/>
          <w:szCs w:val="22"/>
        </w:rPr>
        <w:t>.</w:t>
      </w:r>
    </w:p>
    <w:p w:rsidR="007B4BB1" w:rsidRPr="00C31C85" w:rsidRDefault="00C31C85" w:rsidP="00AA6348">
      <w:pPr>
        <w:pStyle w:val="Naslov1"/>
        <w:keepLines/>
        <w:numPr>
          <w:ilvl w:val="0"/>
          <w:numId w:val="23"/>
        </w:numPr>
        <w:spacing w:before="100" w:beforeAutospacing="1" w:after="100" w:afterAutospacing="1" w:line="260" w:lineRule="atLeast"/>
        <w:jc w:val="both"/>
        <w:rPr>
          <w:rFonts w:cs="Arial"/>
          <w:sz w:val="22"/>
          <w:szCs w:val="22"/>
        </w:rPr>
      </w:pPr>
      <w:bookmarkStart w:id="157" w:name="_Toc336851744"/>
      <w:bookmarkStart w:id="158" w:name="_Toc336851792"/>
      <w:bookmarkStart w:id="159" w:name="_Toc526152250"/>
      <w:r w:rsidRPr="00C31C85">
        <w:rPr>
          <w:rFonts w:cs="Arial"/>
          <w:sz w:val="22"/>
          <w:szCs w:val="22"/>
        </w:rPr>
        <w:t>MERILA</w:t>
      </w:r>
      <w:bookmarkEnd w:id="157"/>
      <w:bookmarkEnd w:id="158"/>
      <w:bookmarkEnd w:id="159"/>
    </w:p>
    <w:p w:rsidR="00C31C85" w:rsidRPr="005B54DD" w:rsidRDefault="00B4215B" w:rsidP="00C31C85">
      <w:pPr>
        <w:pStyle w:val="Pripombabesedilo"/>
        <w:rPr>
          <w:rFonts w:ascii="Arial" w:hAnsi="Arial" w:cs="Arial"/>
          <w:i w:val="0"/>
          <w:sz w:val="22"/>
          <w:szCs w:val="22"/>
        </w:rPr>
      </w:pPr>
      <w:r>
        <w:rPr>
          <w:rFonts w:ascii="Arial" w:hAnsi="Arial" w:cs="Arial"/>
          <w:i w:val="0"/>
          <w:sz w:val="22"/>
          <w:szCs w:val="22"/>
        </w:rPr>
        <w:t>Merilo za izbor najugodnejšega ponudnika je najnižja</w:t>
      </w:r>
      <w:r w:rsidR="00C31C85" w:rsidRPr="005B54DD">
        <w:rPr>
          <w:rFonts w:ascii="Arial" w:hAnsi="Arial" w:cs="Arial"/>
          <w:i w:val="0"/>
          <w:sz w:val="22"/>
          <w:szCs w:val="22"/>
        </w:rPr>
        <w:t xml:space="preserve"> končn</w:t>
      </w:r>
      <w:r>
        <w:rPr>
          <w:rFonts w:ascii="Arial" w:hAnsi="Arial" w:cs="Arial"/>
          <w:i w:val="0"/>
          <w:sz w:val="22"/>
          <w:szCs w:val="22"/>
        </w:rPr>
        <w:t>a cena</w:t>
      </w:r>
      <w:r w:rsidR="00C31C85" w:rsidRPr="005B54DD">
        <w:rPr>
          <w:rFonts w:ascii="Arial" w:hAnsi="Arial" w:cs="Arial"/>
          <w:i w:val="0"/>
          <w:sz w:val="22"/>
          <w:szCs w:val="22"/>
        </w:rPr>
        <w:t xml:space="preserve"> na enoto</w:t>
      </w:r>
      <w:r w:rsidR="00C31C85">
        <w:rPr>
          <w:rFonts w:ascii="Arial" w:hAnsi="Arial" w:cs="Arial"/>
          <w:i w:val="0"/>
          <w:sz w:val="22"/>
          <w:szCs w:val="22"/>
        </w:rPr>
        <w:t xml:space="preserve"> (cena s popustom in brez DDV, zaokrožena največ na 4 decimalna mesta)</w:t>
      </w:r>
      <w:r w:rsidR="00C31C85" w:rsidRPr="005B54DD">
        <w:rPr>
          <w:rFonts w:ascii="Arial" w:hAnsi="Arial" w:cs="Arial"/>
          <w:i w:val="0"/>
          <w:sz w:val="22"/>
          <w:szCs w:val="22"/>
        </w:rPr>
        <w:t xml:space="preserve"> posameznih ponujenih zdravil v okviru posameznega sklopa.</w:t>
      </w:r>
    </w:p>
    <w:p w:rsidR="00C31C85" w:rsidRPr="005B54DD" w:rsidRDefault="00C31C85" w:rsidP="00C31C85">
      <w:pPr>
        <w:pStyle w:val="Pripombabesedilo"/>
        <w:rPr>
          <w:rFonts w:ascii="Arial" w:hAnsi="Arial" w:cs="Arial"/>
          <w:i w:val="0"/>
          <w:sz w:val="22"/>
          <w:szCs w:val="22"/>
        </w:rPr>
      </w:pPr>
    </w:p>
    <w:p w:rsidR="00C31C85" w:rsidRPr="005B54DD" w:rsidRDefault="00C31C85" w:rsidP="00C31C85">
      <w:pPr>
        <w:pStyle w:val="Pripombabesedilo"/>
        <w:rPr>
          <w:rFonts w:ascii="Arial" w:hAnsi="Arial" w:cs="Arial"/>
          <w:i w:val="0"/>
          <w:sz w:val="22"/>
          <w:szCs w:val="22"/>
        </w:rPr>
      </w:pPr>
      <w:r w:rsidRPr="005B54DD">
        <w:rPr>
          <w:rFonts w:ascii="Arial" w:hAnsi="Arial" w:cs="Arial"/>
          <w:i w:val="0"/>
          <w:sz w:val="22"/>
          <w:szCs w:val="22"/>
        </w:rPr>
        <w:t>V primeru, da so pakiranja ponujenih zdravil v okviru posameznega sklopa različna, bo naročnik uporabil merilo najnižje končne cene preračunane na najmanjše pakiranje.</w:t>
      </w:r>
    </w:p>
    <w:p w:rsidR="00C31C85" w:rsidRPr="005B54DD" w:rsidRDefault="00C31C85" w:rsidP="00C31C85">
      <w:pPr>
        <w:pStyle w:val="Pripombabesedilo"/>
        <w:rPr>
          <w:rFonts w:ascii="Arial" w:hAnsi="Arial" w:cs="Arial"/>
          <w:i w:val="0"/>
          <w:sz w:val="22"/>
          <w:szCs w:val="22"/>
        </w:rPr>
      </w:pPr>
    </w:p>
    <w:p w:rsidR="00C31C85" w:rsidRPr="005B54DD" w:rsidRDefault="00C31C85" w:rsidP="00C31C85">
      <w:pPr>
        <w:pStyle w:val="Pripombabesedilo"/>
        <w:rPr>
          <w:rFonts w:ascii="Arial" w:hAnsi="Arial" w:cs="Arial"/>
          <w:i w:val="0"/>
          <w:sz w:val="22"/>
          <w:szCs w:val="22"/>
        </w:rPr>
      </w:pPr>
      <w:r w:rsidRPr="005B54DD">
        <w:rPr>
          <w:rFonts w:ascii="Arial" w:hAnsi="Arial" w:cs="Arial"/>
          <w:i w:val="0"/>
          <w:sz w:val="22"/>
          <w:szCs w:val="22"/>
        </w:rPr>
        <w:t>V primeru, da bosta oziroma bodo ponujene cene posameznih zdravil enake, bosta oziroma bodo izbrane kot najugodnejše ponudbe vse ponudbe z enakimi cenami, s tem da se naročilo odda tem ponudnikom v enakih deležih.</w:t>
      </w:r>
    </w:p>
    <w:p w:rsidR="00C31C85" w:rsidRPr="005B54DD" w:rsidRDefault="00C31C85" w:rsidP="00C31C85">
      <w:pPr>
        <w:pStyle w:val="Pripombabesedilo"/>
        <w:rPr>
          <w:rFonts w:ascii="Arial" w:hAnsi="Arial" w:cs="Arial"/>
          <w:i w:val="0"/>
          <w:sz w:val="22"/>
          <w:szCs w:val="22"/>
        </w:rPr>
      </w:pPr>
    </w:p>
    <w:p w:rsidR="00C31C85" w:rsidRDefault="00C31C85" w:rsidP="005F4393">
      <w:pPr>
        <w:pStyle w:val="Pripombabesedilo"/>
        <w:rPr>
          <w:rFonts w:cs="Arial"/>
          <w:i w:val="0"/>
          <w:sz w:val="18"/>
          <w:szCs w:val="18"/>
          <w:highlight w:val="yellow"/>
        </w:rPr>
      </w:pPr>
      <w:r w:rsidRPr="005B54DD">
        <w:rPr>
          <w:rFonts w:ascii="Arial" w:hAnsi="Arial" w:cs="Arial"/>
          <w:i w:val="0"/>
          <w:sz w:val="22"/>
          <w:szCs w:val="22"/>
        </w:rPr>
        <w:t>V primeru, da v najugodnejši ponudbi ni ponujena dobava zdravil v celotni vrednosti za posamezni sklop, bo izbrana najugodnejša ponudba za ponujeno količino, za razliko pa naslednja oziroma naslednje najugodnejše ponudbe.</w:t>
      </w:r>
    </w:p>
    <w:p w:rsidR="007B4BB1" w:rsidRPr="0046501D" w:rsidRDefault="005F4393" w:rsidP="00AA6348">
      <w:pPr>
        <w:pStyle w:val="Naslov1"/>
        <w:keepLines/>
        <w:numPr>
          <w:ilvl w:val="0"/>
          <w:numId w:val="23"/>
        </w:numPr>
        <w:spacing w:before="100" w:beforeAutospacing="1" w:after="100" w:afterAutospacing="1" w:line="260" w:lineRule="atLeast"/>
        <w:jc w:val="both"/>
        <w:rPr>
          <w:rFonts w:cs="Arial"/>
          <w:sz w:val="22"/>
          <w:szCs w:val="22"/>
        </w:rPr>
      </w:pPr>
      <w:bookmarkStart w:id="160" w:name="_Toc526152251"/>
      <w:r w:rsidRPr="0046501D">
        <w:rPr>
          <w:rFonts w:cs="Arial"/>
          <w:sz w:val="22"/>
          <w:szCs w:val="22"/>
        </w:rPr>
        <w:lastRenderedPageBreak/>
        <w:t>PONUDBA</w:t>
      </w:r>
      <w:bookmarkEnd w:id="160"/>
    </w:p>
    <w:p w:rsidR="007B4BB1" w:rsidRPr="0046501D" w:rsidRDefault="00AA6348" w:rsidP="00AA6348">
      <w:pPr>
        <w:pStyle w:val="Naslov2"/>
        <w:numPr>
          <w:ilvl w:val="1"/>
          <w:numId w:val="23"/>
        </w:numPr>
        <w:spacing w:before="240" w:after="120" w:line="260" w:lineRule="atLeast"/>
        <w:jc w:val="both"/>
        <w:rPr>
          <w:rFonts w:ascii="Arial" w:hAnsi="Arial" w:cs="Arial"/>
          <w:sz w:val="22"/>
          <w:szCs w:val="22"/>
        </w:rPr>
      </w:pPr>
      <w:bookmarkStart w:id="161" w:name="_Toc336851746"/>
      <w:bookmarkStart w:id="162" w:name="_Toc336851794"/>
      <w:bookmarkStart w:id="163" w:name="_Toc526152252"/>
      <w:r w:rsidRPr="0046501D">
        <w:rPr>
          <w:rFonts w:ascii="Arial" w:hAnsi="Arial" w:cs="Arial"/>
          <w:sz w:val="22"/>
          <w:szCs w:val="22"/>
        </w:rPr>
        <w:t>P</w:t>
      </w:r>
      <w:r w:rsidR="007B4BB1" w:rsidRPr="0046501D">
        <w:rPr>
          <w:rFonts w:ascii="Arial" w:hAnsi="Arial" w:cs="Arial"/>
          <w:sz w:val="22"/>
          <w:szCs w:val="22"/>
        </w:rPr>
        <w:t>onudbena dokumentacija</w:t>
      </w:r>
      <w:bookmarkEnd w:id="161"/>
      <w:bookmarkEnd w:id="162"/>
      <w:bookmarkEnd w:id="163"/>
    </w:p>
    <w:p w:rsidR="007B4BB1" w:rsidRDefault="007B4BB1" w:rsidP="007B4BB1">
      <w:pPr>
        <w:rPr>
          <w:rFonts w:cs="Arial"/>
          <w:i/>
          <w:sz w:val="18"/>
          <w:szCs w:val="18"/>
          <w:highlight w:val="yellow"/>
        </w:rPr>
      </w:pPr>
    </w:p>
    <w:p w:rsidR="007B4BB1" w:rsidRPr="005F4393" w:rsidRDefault="007B4BB1" w:rsidP="007B4BB1">
      <w:pPr>
        <w:rPr>
          <w:rFonts w:ascii="Arial" w:hAnsi="Arial" w:cs="Arial"/>
          <w:sz w:val="22"/>
          <w:szCs w:val="22"/>
        </w:rPr>
      </w:pPr>
      <w:r w:rsidRPr="005F4393">
        <w:rPr>
          <w:rFonts w:ascii="Arial" w:hAnsi="Arial" w:cs="Arial"/>
          <w:sz w:val="22"/>
          <w:szCs w:val="22"/>
        </w:rPr>
        <w:t>Ponudbeno dokumentacijo sestavljajo naslednji dokumenti:</w:t>
      </w:r>
    </w:p>
    <w:p w:rsidR="007B4BB1" w:rsidRPr="005F4393" w:rsidRDefault="007B4BB1" w:rsidP="007B4BB1">
      <w:pPr>
        <w:rPr>
          <w:rFonts w:ascii="Arial" w:hAnsi="Arial" w:cs="Arial"/>
          <w:sz w:val="22"/>
          <w:szCs w:val="22"/>
          <w:highlight w:val="yellow"/>
        </w:rPr>
      </w:pPr>
    </w:p>
    <w:p w:rsidR="007B4BB1" w:rsidRDefault="007B4BB1" w:rsidP="008A298B">
      <w:pPr>
        <w:pStyle w:val="Odstavekseznama"/>
        <w:numPr>
          <w:ilvl w:val="0"/>
          <w:numId w:val="6"/>
        </w:numPr>
        <w:spacing w:line="260" w:lineRule="atLeast"/>
        <w:rPr>
          <w:rFonts w:ascii="Arial" w:hAnsi="Arial" w:cs="Arial"/>
        </w:rPr>
      </w:pPr>
      <w:r w:rsidRPr="005F4393">
        <w:rPr>
          <w:rFonts w:ascii="Arial" w:hAnsi="Arial" w:cs="Arial"/>
        </w:rPr>
        <w:t>izpolnjen obrazec »</w:t>
      </w:r>
      <w:r w:rsidRPr="005F4393">
        <w:rPr>
          <w:rFonts w:ascii="Arial" w:hAnsi="Arial" w:cs="Arial"/>
          <w:b/>
        </w:rPr>
        <w:t>Predračun</w:t>
      </w:r>
      <w:r w:rsidRPr="005F4393">
        <w:rPr>
          <w:rFonts w:ascii="Arial" w:hAnsi="Arial" w:cs="Arial"/>
        </w:rPr>
        <w:t>«,</w:t>
      </w:r>
    </w:p>
    <w:p w:rsidR="00981606" w:rsidRPr="00B4215B" w:rsidRDefault="00981606" w:rsidP="00981606">
      <w:pPr>
        <w:pStyle w:val="Odstavekseznama"/>
        <w:numPr>
          <w:ilvl w:val="0"/>
          <w:numId w:val="6"/>
        </w:numPr>
        <w:spacing w:line="260" w:lineRule="atLeast"/>
        <w:rPr>
          <w:rFonts w:ascii="Arial" w:hAnsi="Arial" w:cs="Arial"/>
        </w:rPr>
      </w:pPr>
      <w:r>
        <w:rPr>
          <w:rFonts w:ascii="Arial" w:hAnsi="Arial" w:cs="Arial"/>
        </w:rPr>
        <w:t>i</w:t>
      </w:r>
      <w:r w:rsidRPr="00B4215B">
        <w:rPr>
          <w:rFonts w:ascii="Arial" w:hAnsi="Arial" w:cs="Arial"/>
        </w:rPr>
        <w:t>zpolnjen obrazec »</w:t>
      </w:r>
      <w:r w:rsidRPr="00B4215B">
        <w:rPr>
          <w:rFonts w:ascii="Arial" w:hAnsi="Arial" w:cs="Arial"/>
          <w:b/>
        </w:rPr>
        <w:t>ESPD</w:t>
      </w:r>
      <w:r w:rsidRPr="00B4215B">
        <w:rPr>
          <w:rFonts w:ascii="Arial" w:hAnsi="Arial" w:cs="Arial"/>
        </w:rPr>
        <w:t>« (za vse gospodarske subjekte v ponudbi),</w:t>
      </w:r>
      <w:r w:rsidRPr="00B4215B">
        <w:rPr>
          <w:rFonts w:ascii="Arial" w:hAnsi="Arial" w:cs="Arial"/>
          <w:b/>
        </w:rPr>
        <w:t xml:space="preserve"> </w:t>
      </w:r>
    </w:p>
    <w:p w:rsidR="007B4BB1" w:rsidRPr="005F4393" w:rsidRDefault="00210884" w:rsidP="008A298B">
      <w:pPr>
        <w:pStyle w:val="Odstavekseznama"/>
        <w:numPr>
          <w:ilvl w:val="0"/>
          <w:numId w:val="6"/>
        </w:numPr>
        <w:spacing w:line="260" w:lineRule="atLeast"/>
        <w:rPr>
          <w:rFonts w:ascii="Arial" w:hAnsi="Arial" w:cs="Arial"/>
        </w:rPr>
      </w:pPr>
      <w:r>
        <w:rPr>
          <w:rFonts w:ascii="Arial" w:hAnsi="Arial" w:cs="Arial"/>
        </w:rPr>
        <w:t>vzorec</w:t>
      </w:r>
      <w:r w:rsidR="007B4BB1" w:rsidRPr="005F4393">
        <w:rPr>
          <w:rFonts w:ascii="Arial" w:hAnsi="Arial" w:cs="Arial"/>
        </w:rPr>
        <w:t xml:space="preserve"> »</w:t>
      </w:r>
      <w:r>
        <w:rPr>
          <w:rFonts w:ascii="Arial" w:hAnsi="Arial" w:cs="Arial"/>
          <w:b/>
        </w:rPr>
        <w:t>P</w:t>
      </w:r>
      <w:r w:rsidR="005F4393" w:rsidRPr="005F4393">
        <w:rPr>
          <w:rFonts w:ascii="Arial" w:hAnsi="Arial" w:cs="Arial"/>
          <w:b/>
        </w:rPr>
        <w:t>rodajn</w:t>
      </w:r>
      <w:r>
        <w:rPr>
          <w:rFonts w:ascii="Arial" w:hAnsi="Arial" w:cs="Arial"/>
          <w:b/>
        </w:rPr>
        <w:t>a</w:t>
      </w:r>
      <w:r w:rsidR="005F4393" w:rsidRPr="005F4393">
        <w:rPr>
          <w:rFonts w:ascii="Arial" w:hAnsi="Arial" w:cs="Arial"/>
          <w:b/>
        </w:rPr>
        <w:t xml:space="preserve"> pogodb</w:t>
      </w:r>
      <w:r>
        <w:rPr>
          <w:rFonts w:ascii="Arial" w:hAnsi="Arial" w:cs="Arial"/>
          <w:b/>
        </w:rPr>
        <w:t>a</w:t>
      </w:r>
      <w:r w:rsidR="005F4393" w:rsidRPr="005F4393">
        <w:rPr>
          <w:rFonts w:ascii="Arial" w:hAnsi="Arial" w:cs="Arial"/>
        </w:rPr>
        <w:t>« z »</w:t>
      </w:r>
      <w:r w:rsidR="005F4393" w:rsidRPr="005F4393">
        <w:rPr>
          <w:rFonts w:ascii="Arial" w:hAnsi="Arial" w:cs="Arial"/>
          <w:b/>
        </w:rPr>
        <w:t>Vrsto in opisom blaga</w:t>
      </w:r>
      <w:r w:rsidR="005F4393" w:rsidRPr="005F4393">
        <w:rPr>
          <w:rFonts w:ascii="Arial" w:hAnsi="Arial" w:cs="Arial"/>
        </w:rPr>
        <w:t>« ter vzorcem »</w:t>
      </w:r>
      <w:r w:rsidR="005F4393" w:rsidRPr="005F4393">
        <w:rPr>
          <w:rFonts w:ascii="Arial" w:hAnsi="Arial" w:cs="Arial"/>
          <w:b/>
        </w:rPr>
        <w:t>Pogodbe o skladiščenju in obnavljanju</w:t>
      </w:r>
      <w:r w:rsidR="00F241EF">
        <w:rPr>
          <w:rFonts w:ascii="Arial" w:hAnsi="Arial" w:cs="Arial"/>
        </w:rPr>
        <w:t xml:space="preserve"> državnih blagovnih rezerv« in </w:t>
      </w:r>
      <w:r w:rsidR="005F4393" w:rsidRPr="005F4393">
        <w:rPr>
          <w:rFonts w:ascii="Arial" w:hAnsi="Arial" w:cs="Arial"/>
        </w:rPr>
        <w:t>»Menične izjave«,</w:t>
      </w:r>
    </w:p>
    <w:p w:rsidR="007B4BB1" w:rsidRPr="000F0581" w:rsidRDefault="007B4BB1" w:rsidP="008A298B">
      <w:pPr>
        <w:pStyle w:val="Odstavekseznama"/>
        <w:numPr>
          <w:ilvl w:val="0"/>
          <w:numId w:val="6"/>
        </w:numPr>
        <w:spacing w:line="260" w:lineRule="atLeast"/>
        <w:rPr>
          <w:rFonts w:ascii="Arial" w:hAnsi="Arial" w:cs="Arial"/>
        </w:rPr>
      </w:pPr>
      <w:r w:rsidRPr="005F4393">
        <w:rPr>
          <w:rFonts w:ascii="Arial" w:hAnsi="Arial" w:cs="Arial"/>
          <w:b/>
        </w:rPr>
        <w:t>Dokazila</w:t>
      </w:r>
      <w:r w:rsidRPr="005F4393">
        <w:rPr>
          <w:rFonts w:ascii="Arial" w:hAnsi="Arial" w:cs="Arial"/>
        </w:rPr>
        <w:t xml:space="preserve"> v zvezi z izpolnjevanjem zahtev iz </w:t>
      </w:r>
      <w:r w:rsidR="005F4393" w:rsidRPr="005F4393">
        <w:rPr>
          <w:rFonts w:ascii="Arial" w:hAnsi="Arial" w:cs="Arial"/>
        </w:rPr>
        <w:t>»Vrsta in opis blaga</w:t>
      </w:r>
      <w:r w:rsidR="005F4393" w:rsidRPr="000F0581">
        <w:rPr>
          <w:rFonts w:ascii="Arial" w:hAnsi="Arial" w:cs="Arial"/>
        </w:rPr>
        <w:t>«</w:t>
      </w:r>
      <w:r w:rsidRPr="000F0581">
        <w:rPr>
          <w:rFonts w:ascii="Arial" w:hAnsi="Arial" w:cs="Arial"/>
        </w:rPr>
        <w:t xml:space="preserve"> </w:t>
      </w:r>
      <w:r w:rsidR="000F0581" w:rsidRPr="000F0581">
        <w:rPr>
          <w:rFonts w:ascii="Arial" w:hAnsi="Arial" w:cs="Arial"/>
        </w:rPr>
        <w:t xml:space="preserve">(kot npr. </w:t>
      </w:r>
      <w:r w:rsidR="00981606">
        <w:rPr>
          <w:rFonts w:ascii="Arial" w:hAnsi="Arial" w:cs="Arial"/>
        </w:rPr>
        <w:t xml:space="preserve">kopija dovoljenja za opravljanje dejavnosti prometa z zdravili na debelo, </w:t>
      </w:r>
      <w:r w:rsidR="00356C4F">
        <w:rPr>
          <w:rFonts w:ascii="Arial" w:hAnsi="Arial" w:cs="Arial"/>
        </w:rPr>
        <w:t xml:space="preserve">uradni cenik </w:t>
      </w:r>
      <w:r w:rsidR="0026588B">
        <w:rPr>
          <w:rFonts w:ascii="Arial" w:hAnsi="Arial" w:cs="Arial"/>
        </w:rPr>
        <w:t>-</w:t>
      </w:r>
      <w:r w:rsidR="000F0581" w:rsidRPr="000F0581">
        <w:rPr>
          <w:rFonts w:ascii="Arial" w:hAnsi="Arial" w:cs="Arial"/>
        </w:rPr>
        <w:t xml:space="preserve"> dokaz, da so ponujene cene </w:t>
      </w:r>
      <w:r w:rsidR="003C04B8">
        <w:rPr>
          <w:rFonts w:ascii="Arial" w:hAnsi="Arial" w:cs="Arial"/>
        </w:rPr>
        <w:t xml:space="preserve">enake ali nižje od </w:t>
      </w:r>
      <w:r w:rsidR="000F0581" w:rsidRPr="000F0581">
        <w:rPr>
          <w:rFonts w:ascii="Arial" w:hAnsi="Arial" w:cs="Arial"/>
        </w:rPr>
        <w:t>veljavne veleprodajne cene)</w:t>
      </w:r>
      <w:r w:rsidR="006D3686">
        <w:rPr>
          <w:rFonts w:ascii="Arial" w:hAnsi="Arial" w:cs="Arial"/>
        </w:rPr>
        <w:t>.</w:t>
      </w:r>
    </w:p>
    <w:p w:rsidR="007B4BB1" w:rsidRPr="005F4393" w:rsidRDefault="007B4BB1" w:rsidP="007B4BB1">
      <w:pPr>
        <w:rPr>
          <w:rFonts w:ascii="Arial" w:hAnsi="Arial" w:cs="Arial"/>
          <w:sz w:val="22"/>
          <w:szCs w:val="22"/>
          <w:highlight w:val="yellow"/>
        </w:rPr>
      </w:pPr>
    </w:p>
    <w:p w:rsidR="007B4BB1" w:rsidRPr="005F4393" w:rsidRDefault="007B4BB1" w:rsidP="000F0581">
      <w:pPr>
        <w:jc w:val="both"/>
        <w:rPr>
          <w:rFonts w:ascii="Arial" w:hAnsi="Arial" w:cs="Arial"/>
          <w:sz w:val="22"/>
          <w:szCs w:val="22"/>
        </w:rPr>
      </w:pPr>
      <w:r w:rsidRPr="005F4393">
        <w:rPr>
          <w:rFonts w:ascii="Arial" w:hAnsi="Arial" w:cs="Arial"/>
          <w:sz w:val="22"/>
          <w:szCs w:val="22"/>
        </w:rPr>
        <w:t xml:space="preserve">Ponudnik v ponudbi priloži </w:t>
      </w:r>
      <w:r w:rsidR="00D64649">
        <w:rPr>
          <w:rFonts w:ascii="Arial" w:hAnsi="Arial" w:cs="Arial"/>
          <w:sz w:val="22"/>
          <w:szCs w:val="22"/>
        </w:rPr>
        <w:t xml:space="preserve">najmanj </w:t>
      </w:r>
      <w:r w:rsidRPr="005F4393">
        <w:rPr>
          <w:rFonts w:ascii="Arial" w:hAnsi="Arial" w:cs="Arial"/>
          <w:sz w:val="22"/>
          <w:szCs w:val="22"/>
        </w:rPr>
        <w:t xml:space="preserve">dokumente, ki so navedeni v tej točki. Po pregledu ponudb bo naročnik najugodnejšega ponudnika pozval k predložitvi dokazil, kot je navedeno </w:t>
      </w:r>
      <w:r w:rsidR="00D64649">
        <w:rPr>
          <w:rFonts w:ascii="Arial" w:hAnsi="Arial" w:cs="Arial"/>
          <w:sz w:val="22"/>
          <w:szCs w:val="22"/>
        </w:rPr>
        <w:t>v točki 8.1</w:t>
      </w:r>
      <w:r w:rsidRPr="005F4393">
        <w:rPr>
          <w:rFonts w:ascii="Arial" w:hAnsi="Arial" w:cs="Arial"/>
          <w:sz w:val="22"/>
          <w:szCs w:val="22"/>
        </w:rPr>
        <w:t>.</w:t>
      </w:r>
    </w:p>
    <w:p w:rsidR="007B4BB1" w:rsidRPr="005F4393" w:rsidRDefault="007B4BB1" w:rsidP="000F0581">
      <w:pPr>
        <w:jc w:val="both"/>
        <w:rPr>
          <w:rFonts w:ascii="Arial" w:hAnsi="Arial" w:cs="Arial"/>
          <w:i/>
          <w:sz w:val="22"/>
          <w:szCs w:val="22"/>
          <w:highlight w:val="yellow"/>
        </w:rPr>
      </w:pPr>
    </w:p>
    <w:p w:rsidR="007B4BB1" w:rsidRPr="005F4393" w:rsidRDefault="00981606" w:rsidP="000F0581">
      <w:pPr>
        <w:jc w:val="both"/>
        <w:rPr>
          <w:rFonts w:ascii="Arial" w:hAnsi="Arial" w:cs="Arial"/>
          <w:sz w:val="22"/>
          <w:szCs w:val="22"/>
        </w:rPr>
      </w:pPr>
      <w:r w:rsidRPr="00981606">
        <w:rPr>
          <w:rFonts w:ascii="Arial" w:hAnsi="Arial" w:cs="Arial"/>
          <w:sz w:val="22"/>
          <w:szCs w:val="22"/>
        </w:rPr>
        <w:t xml:space="preserve">V skladu s šestim odstavkom 14. člena Zakona o integriteti in preprečevanju korupcije </w:t>
      </w:r>
      <w:r>
        <w:rPr>
          <w:rFonts w:ascii="Arial" w:hAnsi="Arial" w:cs="Arial"/>
          <w:sz w:val="22"/>
          <w:szCs w:val="22"/>
        </w:rPr>
        <w:t xml:space="preserve">in 6. odstavka 91. člena ZJN-3 </w:t>
      </w:r>
      <w:r w:rsidR="007B4BB1" w:rsidRPr="005F4393">
        <w:rPr>
          <w:rFonts w:ascii="Arial" w:hAnsi="Arial" w:cs="Arial"/>
          <w:sz w:val="22"/>
          <w:szCs w:val="22"/>
        </w:rPr>
        <w:t>bo moral izbrani ponudnik v roku osmih dni od prejema poziva</w:t>
      </w:r>
      <w:r>
        <w:rPr>
          <w:rFonts w:ascii="Arial" w:hAnsi="Arial" w:cs="Arial"/>
          <w:sz w:val="22"/>
          <w:szCs w:val="22"/>
        </w:rPr>
        <w:t xml:space="preserve"> naročnika</w:t>
      </w:r>
      <w:r w:rsidR="007B4BB1" w:rsidRPr="005F4393">
        <w:rPr>
          <w:rFonts w:ascii="Arial" w:hAnsi="Arial" w:cs="Arial"/>
          <w:sz w:val="22"/>
          <w:szCs w:val="22"/>
        </w:rPr>
        <w:t>, posredovati podatke o:</w:t>
      </w:r>
    </w:p>
    <w:p w:rsidR="007B4BB1" w:rsidRPr="005F4393" w:rsidRDefault="007B4BB1" w:rsidP="000F0581">
      <w:pPr>
        <w:pStyle w:val="Odstavekseznama"/>
        <w:numPr>
          <w:ilvl w:val="0"/>
          <w:numId w:val="7"/>
        </w:numPr>
        <w:spacing w:line="260" w:lineRule="atLeast"/>
        <w:rPr>
          <w:rFonts w:ascii="Arial" w:hAnsi="Arial" w:cs="Arial"/>
        </w:rPr>
      </w:pPr>
      <w:r w:rsidRPr="005F4393">
        <w:rPr>
          <w:rFonts w:ascii="Arial" w:hAnsi="Arial" w:cs="Arial"/>
        </w:rPr>
        <w:t xml:space="preserve">svojih ustanoviteljih, družbenikih, vključno s tihimi družbeniki, delničarjih, </w:t>
      </w:r>
      <w:proofErr w:type="spellStart"/>
      <w:r w:rsidRPr="005F4393">
        <w:rPr>
          <w:rFonts w:ascii="Arial" w:hAnsi="Arial" w:cs="Arial"/>
        </w:rPr>
        <w:t>komanditistih</w:t>
      </w:r>
      <w:proofErr w:type="spellEnd"/>
      <w:r w:rsidRPr="005F4393">
        <w:rPr>
          <w:rFonts w:ascii="Arial" w:hAnsi="Arial" w:cs="Arial"/>
        </w:rPr>
        <w:t xml:space="preserve"> ali drugih lastnikih in podatke o lastniških deležih navedenih oseb,</w:t>
      </w:r>
    </w:p>
    <w:p w:rsidR="007B4BB1" w:rsidRDefault="007B4BB1" w:rsidP="000F0581">
      <w:pPr>
        <w:pStyle w:val="Odstavekseznama"/>
        <w:numPr>
          <w:ilvl w:val="0"/>
          <w:numId w:val="7"/>
        </w:numPr>
        <w:spacing w:line="260" w:lineRule="atLeast"/>
        <w:rPr>
          <w:rFonts w:ascii="Arial" w:hAnsi="Arial" w:cs="Arial"/>
        </w:rPr>
      </w:pPr>
      <w:r w:rsidRPr="005F4393">
        <w:rPr>
          <w:rFonts w:ascii="Arial" w:hAnsi="Arial" w:cs="Arial"/>
        </w:rPr>
        <w:t>gospodarskih subjektih, za katere se glede na določbe zakona, ki ureja gospodarske družbe, šteje, da so z njim povezane družbe.</w:t>
      </w:r>
    </w:p>
    <w:p w:rsidR="007B4BB1" w:rsidRPr="005F4393" w:rsidRDefault="007B4BB1" w:rsidP="000F0581">
      <w:pPr>
        <w:jc w:val="both"/>
        <w:rPr>
          <w:rFonts w:ascii="Arial" w:hAnsi="Arial" w:cs="Arial"/>
          <w:sz w:val="22"/>
          <w:szCs w:val="22"/>
        </w:rPr>
      </w:pPr>
    </w:p>
    <w:p w:rsidR="007B4BB1" w:rsidRPr="005F4393" w:rsidRDefault="007B4BB1" w:rsidP="000F0581">
      <w:pPr>
        <w:jc w:val="both"/>
        <w:rPr>
          <w:rFonts w:ascii="Arial" w:hAnsi="Arial" w:cs="Arial"/>
          <w:sz w:val="22"/>
          <w:szCs w:val="22"/>
        </w:rPr>
      </w:pPr>
      <w:r w:rsidRPr="005F4393">
        <w:rPr>
          <w:rFonts w:ascii="Arial" w:hAnsi="Arial" w:cs="Arial"/>
          <w:sz w:val="22"/>
          <w:szCs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7B4BB1" w:rsidRPr="00B77DE4" w:rsidRDefault="00AA6348" w:rsidP="00AA6348">
      <w:pPr>
        <w:pStyle w:val="Naslov2"/>
        <w:numPr>
          <w:ilvl w:val="1"/>
          <w:numId w:val="23"/>
        </w:numPr>
        <w:spacing w:before="240" w:after="120" w:line="260" w:lineRule="atLeast"/>
        <w:jc w:val="both"/>
        <w:rPr>
          <w:rFonts w:ascii="Arial" w:hAnsi="Arial" w:cs="Arial"/>
          <w:sz w:val="22"/>
          <w:szCs w:val="22"/>
        </w:rPr>
      </w:pPr>
      <w:bookmarkStart w:id="164" w:name="_Toc526152253"/>
      <w:r>
        <w:rPr>
          <w:rFonts w:ascii="Arial" w:hAnsi="Arial" w:cs="Arial"/>
          <w:sz w:val="22"/>
          <w:szCs w:val="22"/>
        </w:rPr>
        <w:t>S</w:t>
      </w:r>
      <w:r w:rsidR="007B4BB1" w:rsidRPr="00B77DE4">
        <w:rPr>
          <w:rFonts w:ascii="Arial" w:hAnsi="Arial" w:cs="Arial"/>
          <w:sz w:val="22"/>
          <w:szCs w:val="22"/>
        </w:rPr>
        <w:t>estavljanje ponudbe</w:t>
      </w:r>
      <w:bookmarkEnd w:id="164"/>
    </w:p>
    <w:p w:rsidR="007B4BB1" w:rsidRPr="00B77DE4" w:rsidRDefault="007B4BB1" w:rsidP="00AA6348">
      <w:pPr>
        <w:pStyle w:val="Naslov3"/>
        <w:numPr>
          <w:ilvl w:val="2"/>
          <w:numId w:val="23"/>
        </w:numPr>
        <w:rPr>
          <w:rFonts w:cs="Arial"/>
          <w:sz w:val="22"/>
          <w:szCs w:val="22"/>
        </w:rPr>
      </w:pPr>
      <w:bookmarkStart w:id="165" w:name="_Toc464638554"/>
      <w:bookmarkStart w:id="166" w:name="_Toc526152254"/>
      <w:bookmarkEnd w:id="165"/>
      <w:r w:rsidRPr="00B77DE4">
        <w:rPr>
          <w:rFonts w:cs="Arial"/>
          <w:sz w:val="22"/>
          <w:szCs w:val="22"/>
        </w:rPr>
        <w:t xml:space="preserve">Dokazila o izpolnjevanju zahtev iz </w:t>
      </w:r>
      <w:r w:rsidR="00B77DE4" w:rsidRPr="00B77DE4">
        <w:rPr>
          <w:rFonts w:cs="Arial"/>
          <w:sz w:val="22"/>
          <w:szCs w:val="22"/>
        </w:rPr>
        <w:t>»Vrste in opisa blaga«</w:t>
      </w:r>
      <w:bookmarkEnd w:id="166"/>
    </w:p>
    <w:p w:rsidR="007B4BB1" w:rsidRDefault="007B4BB1" w:rsidP="007B4BB1">
      <w:pPr>
        <w:rPr>
          <w:rFonts w:ascii="Arial" w:hAnsi="Arial" w:cs="Arial"/>
          <w:sz w:val="22"/>
          <w:szCs w:val="22"/>
        </w:rPr>
      </w:pPr>
      <w:r w:rsidRPr="00B77DE4">
        <w:rPr>
          <w:rFonts w:ascii="Arial" w:hAnsi="Arial" w:cs="Arial"/>
          <w:sz w:val="22"/>
          <w:szCs w:val="22"/>
        </w:rPr>
        <w:t xml:space="preserve">Predmet ponudbe mora izpolnjevati najmanj minimalne zahteve, </w:t>
      </w:r>
      <w:r w:rsidRPr="006D3686">
        <w:rPr>
          <w:rFonts w:ascii="Arial" w:hAnsi="Arial" w:cs="Arial"/>
          <w:sz w:val="22"/>
          <w:szCs w:val="22"/>
        </w:rPr>
        <w:t xml:space="preserve">navedene v </w:t>
      </w:r>
      <w:r w:rsidR="00B77DE4" w:rsidRPr="006D3686">
        <w:rPr>
          <w:rFonts w:ascii="Arial" w:hAnsi="Arial" w:cs="Arial"/>
          <w:sz w:val="22"/>
          <w:szCs w:val="22"/>
        </w:rPr>
        <w:t>»Vrsta in opis blaga«</w:t>
      </w:r>
      <w:r w:rsidRPr="006D3686">
        <w:rPr>
          <w:rFonts w:ascii="Arial" w:hAnsi="Arial" w:cs="Arial"/>
          <w:sz w:val="22"/>
          <w:szCs w:val="22"/>
        </w:rPr>
        <w:t>, ki je sestavni del te razpisne dokumentacije.</w:t>
      </w:r>
    </w:p>
    <w:p w:rsidR="007B4BB1" w:rsidRPr="00B77DE4" w:rsidRDefault="007B4BB1" w:rsidP="00AA6348">
      <w:pPr>
        <w:pStyle w:val="Naslov3"/>
        <w:numPr>
          <w:ilvl w:val="2"/>
          <w:numId w:val="23"/>
        </w:numPr>
        <w:rPr>
          <w:rFonts w:cs="Arial"/>
          <w:sz w:val="22"/>
          <w:szCs w:val="22"/>
        </w:rPr>
      </w:pPr>
      <w:bookmarkStart w:id="167" w:name="_Toc464638557"/>
      <w:bookmarkStart w:id="168" w:name="_Toc464638559"/>
      <w:bookmarkStart w:id="169" w:name="_Toc336851749"/>
      <w:bookmarkStart w:id="170" w:name="_Toc336851797"/>
      <w:bookmarkStart w:id="171" w:name="_Toc526152255"/>
      <w:bookmarkStart w:id="172" w:name="_Toc336851748"/>
      <w:bookmarkStart w:id="173" w:name="_Toc336851796"/>
      <w:bookmarkEnd w:id="167"/>
      <w:bookmarkEnd w:id="168"/>
      <w:r w:rsidRPr="00B77DE4">
        <w:rPr>
          <w:rFonts w:cs="Arial"/>
          <w:sz w:val="22"/>
          <w:szCs w:val="22"/>
        </w:rPr>
        <w:t>Obrazec »</w:t>
      </w:r>
      <w:bookmarkEnd w:id="169"/>
      <w:bookmarkEnd w:id="170"/>
      <w:r w:rsidRPr="00B77DE4">
        <w:rPr>
          <w:rFonts w:cs="Arial"/>
          <w:sz w:val="22"/>
          <w:szCs w:val="22"/>
        </w:rPr>
        <w:t>ESPD« za vse gospodarske subjekte</w:t>
      </w:r>
      <w:bookmarkEnd w:id="171"/>
    </w:p>
    <w:p w:rsidR="007B4BB1" w:rsidRPr="00B77DE4" w:rsidRDefault="007B4BB1" w:rsidP="00B77DE4">
      <w:pPr>
        <w:jc w:val="both"/>
        <w:rPr>
          <w:rFonts w:ascii="Arial" w:hAnsi="Arial" w:cs="Arial"/>
          <w:sz w:val="22"/>
          <w:szCs w:val="22"/>
        </w:rPr>
      </w:pPr>
      <w:r w:rsidRPr="00B77DE4">
        <w:rPr>
          <w:rFonts w:ascii="Arial" w:hAnsi="Arial" w:cs="Arial"/>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7B4BB1" w:rsidRPr="00B77DE4" w:rsidRDefault="007B4BB1" w:rsidP="00B77DE4">
      <w:pPr>
        <w:jc w:val="both"/>
        <w:rPr>
          <w:rFonts w:ascii="Arial" w:hAnsi="Arial" w:cs="Arial"/>
          <w:sz w:val="22"/>
          <w:szCs w:val="22"/>
        </w:rPr>
      </w:pPr>
    </w:p>
    <w:p w:rsidR="007B4BB1" w:rsidRPr="00B77DE4" w:rsidRDefault="007B4BB1" w:rsidP="00B77DE4">
      <w:pPr>
        <w:jc w:val="both"/>
        <w:rPr>
          <w:rFonts w:ascii="Arial" w:hAnsi="Arial" w:cs="Arial"/>
          <w:sz w:val="22"/>
          <w:szCs w:val="22"/>
        </w:rPr>
      </w:pPr>
      <w:r w:rsidRPr="00B77DE4">
        <w:rPr>
          <w:rFonts w:ascii="Arial" w:hAnsi="Arial" w:cs="Arial"/>
          <w:sz w:val="22"/>
          <w:szCs w:val="22"/>
        </w:rPr>
        <w:t>Navedbe v ESPD in/ali dokazila, ki ji predloži gospodarski subjekt, morajo biti veljavni.</w:t>
      </w:r>
    </w:p>
    <w:p w:rsidR="007B4BB1" w:rsidRPr="00B77DE4" w:rsidRDefault="007B4BB1" w:rsidP="00B77DE4">
      <w:pPr>
        <w:jc w:val="both"/>
        <w:rPr>
          <w:rFonts w:ascii="Arial" w:hAnsi="Arial" w:cs="Arial"/>
          <w:sz w:val="22"/>
          <w:szCs w:val="22"/>
        </w:rPr>
      </w:pPr>
    </w:p>
    <w:p w:rsidR="007B4BB1" w:rsidRPr="00B77DE4" w:rsidRDefault="007B4BB1" w:rsidP="00B77DE4">
      <w:pPr>
        <w:jc w:val="both"/>
        <w:rPr>
          <w:rFonts w:ascii="Arial" w:hAnsi="Arial" w:cs="Arial"/>
          <w:sz w:val="22"/>
          <w:szCs w:val="22"/>
        </w:rPr>
      </w:pPr>
      <w:r w:rsidRPr="00B77DE4">
        <w:rPr>
          <w:rFonts w:ascii="Arial" w:hAnsi="Arial" w:cs="Arial"/>
          <w:sz w:val="22"/>
          <w:szCs w:val="22"/>
        </w:rPr>
        <w:t xml:space="preserve">Gospodarski subjekt naročnikov obrazec ESPD (datoteka XML) uvozi na spletni strani Portala javnih naročil/ESPD: </w:t>
      </w:r>
      <w:hyperlink r:id="rId18" w:history="1">
        <w:r w:rsidRPr="00B77DE4">
          <w:rPr>
            <w:rStyle w:val="Hiperpovezava"/>
            <w:rFonts w:ascii="Arial" w:hAnsi="Arial" w:cs="Arial"/>
            <w:sz w:val="22"/>
            <w:szCs w:val="22"/>
          </w:rPr>
          <w:t>http://www.enarocanje.si/_ESPD/</w:t>
        </w:r>
      </w:hyperlink>
      <w:r w:rsidRPr="00B77DE4">
        <w:rPr>
          <w:rFonts w:ascii="Arial" w:hAnsi="Arial" w:cs="Arial"/>
          <w:sz w:val="22"/>
          <w:szCs w:val="22"/>
        </w:rPr>
        <w:t xml:space="preserve"> in </w:t>
      </w:r>
      <w:r w:rsidR="003C04B8">
        <w:rPr>
          <w:rFonts w:ascii="Arial" w:hAnsi="Arial" w:cs="Arial"/>
          <w:sz w:val="22"/>
          <w:szCs w:val="22"/>
        </w:rPr>
        <w:t xml:space="preserve">v </w:t>
      </w:r>
      <w:r w:rsidRPr="00B77DE4">
        <w:rPr>
          <w:rFonts w:ascii="Arial" w:hAnsi="Arial" w:cs="Arial"/>
          <w:sz w:val="22"/>
          <w:szCs w:val="22"/>
        </w:rPr>
        <w:t>njega neposredno vnese zahtevane podatke.</w:t>
      </w:r>
    </w:p>
    <w:p w:rsidR="007B4BB1" w:rsidRPr="00B77DE4" w:rsidRDefault="007B4BB1" w:rsidP="00B77DE4">
      <w:pPr>
        <w:jc w:val="both"/>
        <w:rPr>
          <w:rFonts w:ascii="Arial" w:hAnsi="Arial" w:cs="Arial"/>
          <w:sz w:val="22"/>
          <w:szCs w:val="22"/>
        </w:rPr>
      </w:pPr>
    </w:p>
    <w:p w:rsidR="007B4BB1" w:rsidRPr="00B77DE4" w:rsidRDefault="007B4BB1" w:rsidP="00B77DE4">
      <w:pPr>
        <w:jc w:val="both"/>
        <w:rPr>
          <w:rFonts w:ascii="Arial" w:hAnsi="Arial" w:cs="Arial"/>
          <w:sz w:val="22"/>
          <w:szCs w:val="22"/>
        </w:rPr>
      </w:pPr>
      <w:r w:rsidRPr="00B77DE4">
        <w:rPr>
          <w:rFonts w:ascii="Arial" w:hAnsi="Arial" w:cs="Arial"/>
          <w:sz w:val="22"/>
          <w:szCs w:val="22"/>
        </w:rPr>
        <w:t xml:space="preserve">Izpolnjen in podpisan ESPD mora biti v ponudbi priložen za vse gospodarske subjekte, ki v kakršni koli vlogi sodelujejo v ponudbi (ponudnik, gospodarski subjekti, na katerih kapacitete se sklicuje ponudnik in podizvajalci).  </w:t>
      </w:r>
    </w:p>
    <w:p w:rsidR="007B4BB1" w:rsidRPr="00B77DE4" w:rsidRDefault="007B4BB1" w:rsidP="00B77DE4">
      <w:pPr>
        <w:jc w:val="both"/>
        <w:rPr>
          <w:rFonts w:ascii="Arial" w:hAnsi="Arial" w:cs="Arial"/>
          <w:sz w:val="22"/>
          <w:szCs w:val="22"/>
        </w:rPr>
      </w:pPr>
    </w:p>
    <w:p w:rsidR="007B4BB1" w:rsidRPr="00B77DE4" w:rsidRDefault="007B4BB1" w:rsidP="00B77DE4">
      <w:pPr>
        <w:jc w:val="both"/>
        <w:rPr>
          <w:rFonts w:ascii="Arial" w:hAnsi="Arial" w:cs="Arial"/>
          <w:sz w:val="22"/>
          <w:szCs w:val="22"/>
        </w:rPr>
      </w:pPr>
      <w:bookmarkStart w:id="174" w:name="_Hlk511905322"/>
      <w:r w:rsidRPr="00B77DE4">
        <w:rPr>
          <w:rFonts w:ascii="Arial" w:hAnsi="Arial" w:cs="Arial"/>
          <w:sz w:val="22"/>
          <w:szCs w:val="22"/>
        </w:rP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rsidRPr="00B77DE4">
        <w:rPr>
          <w:rFonts w:ascii="Arial" w:hAnsi="Arial" w:cs="Arial"/>
          <w:sz w:val="22"/>
          <w:szCs w:val="22"/>
        </w:rPr>
        <w:t>xml</w:t>
      </w:r>
      <w:proofErr w:type="spellEnd"/>
      <w:r w:rsidRPr="00B77DE4">
        <w:rPr>
          <w:rFonts w:ascii="Arial" w:hAnsi="Arial" w:cs="Arial"/>
          <w:sz w:val="22"/>
          <w:szCs w:val="22"/>
        </w:rPr>
        <w:t xml:space="preserve">. obliki in bo podpisan hkrati s podpisom ponudbe. </w:t>
      </w:r>
      <w:bookmarkEnd w:id="174"/>
    </w:p>
    <w:p w:rsidR="007B4BB1" w:rsidRPr="00B77DE4" w:rsidRDefault="007B4BB1" w:rsidP="00B77DE4">
      <w:pPr>
        <w:jc w:val="both"/>
        <w:rPr>
          <w:rFonts w:ascii="Arial" w:hAnsi="Arial" w:cs="Arial"/>
          <w:sz w:val="22"/>
          <w:szCs w:val="22"/>
        </w:rPr>
      </w:pPr>
    </w:p>
    <w:p w:rsidR="007B4BB1" w:rsidRPr="00B77DE4" w:rsidRDefault="007B4BB1" w:rsidP="00B77DE4">
      <w:pPr>
        <w:jc w:val="both"/>
        <w:rPr>
          <w:rFonts w:ascii="Arial" w:hAnsi="Arial" w:cs="Arial"/>
          <w:sz w:val="22"/>
          <w:szCs w:val="22"/>
        </w:rPr>
      </w:pPr>
      <w:r w:rsidRPr="00B77DE4">
        <w:rPr>
          <w:rFonts w:ascii="Arial" w:hAnsi="Arial" w:cs="Arial"/>
          <w:sz w:val="22"/>
          <w:szCs w:val="22"/>
        </w:rPr>
        <w:t xml:space="preserve">Za ostale sodelujoče ponudnik v razdelek »ESPD – ostali sodelujoči« priloži podpisane ESPD v </w:t>
      </w:r>
      <w:proofErr w:type="spellStart"/>
      <w:r w:rsidRPr="00B77DE4">
        <w:rPr>
          <w:rFonts w:ascii="Arial" w:hAnsi="Arial" w:cs="Arial"/>
          <w:sz w:val="22"/>
          <w:szCs w:val="22"/>
        </w:rPr>
        <w:t>pdf</w:t>
      </w:r>
      <w:proofErr w:type="spellEnd"/>
      <w:r w:rsidRPr="00B77DE4">
        <w:rPr>
          <w:rFonts w:ascii="Arial" w:hAnsi="Arial" w:cs="Arial"/>
          <w:sz w:val="22"/>
          <w:szCs w:val="22"/>
        </w:rPr>
        <w:t xml:space="preserve">. obliki, ali v elektronski obliki podpisan </w:t>
      </w:r>
      <w:proofErr w:type="spellStart"/>
      <w:r w:rsidRPr="00B77DE4">
        <w:rPr>
          <w:rFonts w:ascii="Arial" w:hAnsi="Arial" w:cs="Arial"/>
          <w:sz w:val="22"/>
          <w:szCs w:val="22"/>
        </w:rPr>
        <w:t>xml</w:t>
      </w:r>
      <w:proofErr w:type="spellEnd"/>
      <w:r w:rsidRPr="00B77DE4">
        <w:rPr>
          <w:rFonts w:ascii="Arial" w:hAnsi="Arial" w:cs="Arial"/>
          <w:sz w:val="22"/>
          <w:szCs w:val="22"/>
        </w:rPr>
        <w:t xml:space="preserve">. </w:t>
      </w:r>
    </w:p>
    <w:p w:rsidR="007B4BB1" w:rsidRDefault="007B4BB1" w:rsidP="00AA6348">
      <w:pPr>
        <w:pStyle w:val="Naslov3"/>
        <w:numPr>
          <w:ilvl w:val="2"/>
          <w:numId w:val="23"/>
        </w:numPr>
        <w:rPr>
          <w:rFonts w:cs="Arial"/>
          <w:sz w:val="22"/>
          <w:szCs w:val="22"/>
        </w:rPr>
      </w:pPr>
      <w:bookmarkStart w:id="175" w:name="_Toc466382905"/>
      <w:bookmarkStart w:id="176" w:name="_Toc466382906"/>
      <w:bookmarkStart w:id="177" w:name="_Toc526152256"/>
      <w:bookmarkEnd w:id="175"/>
      <w:bookmarkEnd w:id="176"/>
      <w:r w:rsidRPr="008D1B59">
        <w:rPr>
          <w:rFonts w:cs="Arial"/>
          <w:sz w:val="22"/>
          <w:szCs w:val="22"/>
        </w:rPr>
        <w:t>Obrazec »Predračun«</w:t>
      </w:r>
      <w:bookmarkEnd w:id="177"/>
    </w:p>
    <w:p w:rsidR="008D1B59" w:rsidRPr="008D1B59" w:rsidRDefault="007B4BB1" w:rsidP="008D1B59">
      <w:pPr>
        <w:rPr>
          <w:rFonts w:ascii="Arial" w:hAnsi="Arial" w:cs="Arial"/>
          <w:sz w:val="22"/>
          <w:szCs w:val="22"/>
        </w:rPr>
      </w:pPr>
      <w:r w:rsidRPr="008D1B59">
        <w:rPr>
          <w:rFonts w:ascii="Arial" w:hAnsi="Arial" w:cs="Arial"/>
          <w:sz w:val="22"/>
          <w:szCs w:val="22"/>
        </w:rPr>
        <w:t xml:space="preserve">Ponudnik mora </w:t>
      </w:r>
      <w:r w:rsidR="008D1B59" w:rsidRPr="008D1B59">
        <w:rPr>
          <w:rFonts w:ascii="Arial" w:hAnsi="Arial" w:cs="Arial"/>
          <w:sz w:val="22"/>
          <w:szCs w:val="22"/>
        </w:rPr>
        <w:t>v »Predračun</w:t>
      </w:r>
      <w:r w:rsidR="00337264">
        <w:rPr>
          <w:rFonts w:ascii="Arial" w:hAnsi="Arial" w:cs="Arial"/>
          <w:sz w:val="22"/>
          <w:szCs w:val="22"/>
        </w:rPr>
        <w:t>u</w:t>
      </w:r>
      <w:r w:rsidR="008D1B59" w:rsidRPr="008D1B59">
        <w:rPr>
          <w:rFonts w:ascii="Arial" w:hAnsi="Arial" w:cs="Arial"/>
          <w:sz w:val="22"/>
          <w:szCs w:val="22"/>
        </w:rPr>
        <w:t>«</w:t>
      </w:r>
      <w:r w:rsidR="008D1B59">
        <w:rPr>
          <w:rFonts w:ascii="Arial" w:hAnsi="Arial" w:cs="Arial"/>
          <w:sz w:val="22"/>
          <w:szCs w:val="22"/>
        </w:rPr>
        <w:t xml:space="preserve"> za posamezno ponujeno zdravilo </w:t>
      </w:r>
      <w:r w:rsidRPr="008D1B59">
        <w:rPr>
          <w:rFonts w:ascii="Arial" w:hAnsi="Arial" w:cs="Arial"/>
          <w:sz w:val="22"/>
          <w:szCs w:val="22"/>
        </w:rPr>
        <w:t>izpolniti vse postavke</w:t>
      </w:r>
      <w:r w:rsidR="008D1B59">
        <w:rPr>
          <w:rFonts w:ascii="Arial" w:hAnsi="Arial" w:cs="Arial"/>
          <w:sz w:val="22"/>
          <w:szCs w:val="22"/>
        </w:rPr>
        <w:t>.</w:t>
      </w:r>
      <w:r w:rsidRPr="008D1B59">
        <w:rPr>
          <w:rFonts w:ascii="Arial" w:hAnsi="Arial" w:cs="Arial"/>
          <w:sz w:val="22"/>
          <w:szCs w:val="22"/>
        </w:rPr>
        <w:t xml:space="preserve"> </w:t>
      </w:r>
    </w:p>
    <w:p w:rsidR="008D1B59" w:rsidRPr="008D1B59" w:rsidRDefault="008D1B59" w:rsidP="008D1B59">
      <w:pPr>
        <w:rPr>
          <w:rFonts w:ascii="Arial" w:hAnsi="Arial" w:cs="Arial"/>
          <w:sz w:val="22"/>
          <w:szCs w:val="22"/>
        </w:rPr>
      </w:pPr>
    </w:p>
    <w:p w:rsidR="007B4BB1" w:rsidRPr="008D1B59" w:rsidRDefault="007B4BB1" w:rsidP="007B4BB1">
      <w:pPr>
        <w:rPr>
          <w:rFonts w:ascii="Arial" w:hAnsi="Arial" w:cs="Arial"/>
          <w:sz w:val="22"/>
          <w:szCs w:val="22"/>
        </w:rPr>
      </w:pPr>
      <w:r w:rsidRPr="008D1B59">
        <w:rPr>
          <w:rFonts w:ascii="Arial" w:hAnsi="Arial" w:cs="Arial"/>
          <w:sz w:val="22"/>
          <w:szCs w:val="22"/>
        </w:rPr>
        <w:t xml:space="preserve">V kolikor ponudnik </w:t>
      </w:r>
      <w:r w:rsidR="008D1B59" w:rsidRPr="008D1B59">
        <w:rPr>
          <w:rFonts w:ascii="Arial" w:hAnsi="Arial" w:cs="Arial"/>
          <w:sz w:val="22"/>
          <w:szCs w:val="22"/>
        </w:rPr>
        <w:t>posamezne</w:t>
      </w:r>
      <w:r w:rsidRPr="008D1B59">
        <w:rPr>
          <w:rFonts w:ascii="Arial" w:hAnsi="Arial" w:cs="Arial"/>
          <w:sz w:val="22"/>
          <w:szCs w:val="22"/>
        </w:rPr>
        <w:t xml:space="preserve"> postavk</w:t>
      </w:r>
      <w:r w:rsidR="008D1B59" w:rsidRPr="008D1B59">
        <w:rPr>
          <w:rFonts w:ascii="Arial" w:hAnsi="Arial" w:cs="Arial"/>
          <w:sz w:val="22"/>
          <w:szCs w:val="22"/>
        </w:rPr>
        <w:t>e</w:t>
      </w:r>
      <w:r w:rsidRPr="008D1B59">
        <w:rPr>
          <w:rFonts w:ascii="Arial" w:hAnsi="Arial" w:cs="Arial"/>
          <w:sz w:val="22"/>
          <w:szCs w:val="22"/>
        </w:rPr>
        <w:t xml:space="preserve"> ne </w:t>
      </w:r>
      <w:r w:rsidR="008D1B59" w:rsidRPr="008D1B59">
        <w:rPr>
          <w:rFonts w:ascii="Arial" w:hAnsi="Arial" w:cs="Arial"/>
          <w:sz w:val="22"/>
          <w:szCs w:val="22"/>
        </w:rPr>
        <w:t>izpolni</w:t>
      </w:r>
      <w:r w:rsidRPr="008D1B59">
        <w:rPr>
          <w:rFonts w:ascii="Arial" w:hAnsi="Arial" w:cs="Arial"/>
          <w:sz w:val="22"/>
          <w:szCs w:val="22"/>
        </w:rPr>
        <w:t xml:space="preserve">, se šteje, da predmetne postavke ne </w:t>
      </w:r>
      <w:r w:rsidR="008D1B59" w:rsidRPr="008D1B59">
        <w:rPr>
          <w:rFonts w:ascii="Arial" w:hAnsi="Arial" w:cs="Arial"/>
          <w:sz w:val="22"/>
          <w:szCs w:val="22"/>
        </w:rPr>
        <w:t xml:space="preserve">izpolnjuje </w:t>
      </w:r>
      <w:r w:rsidRPr="008D1B59">
        <w:rPr>
          <w:rFonts w:ascii="Arial" w:hAnsi="Arial" w:cs="Arial"/>
          <w:sz w:val="22"/>
          <w:szCs w:val="22"/>
        </w:rPr>
        <w:t xml:space="preserve">in tako </w:t>
      </w:r>
      <w:r w:rsidR="00A3789C">
        <w:rPr>
          <w:rFonts w:ascii="Arial" w:hAnsi="Arial" w:cs="Arial"/>
          <w:sz w:val="22"/>
          <w:szCs w:val="22"/>
        </w:rPr>
        <w:t xml:space="preserve">za to zdravilo </w:t>
      </w:r>
      <w:r w:rsidRPr="008D1B59">
        <w:rPr>
          <w:rFonts w:ascii="Arial" w:hAnsi="Arial" w:cs="Arial"/>
          <w:sz w:val="22"/>
          <w:szCs w:val="22"/>
        </w:rPr>
        <w:t>ne izpolnjuje vseh zahtev naročnika iz predmetne razpisne dokumentacije.</w:t>
      </w:r>
    </w:p>
    <w:p w:rsidR="007B4BB1" w:rsidRPr="008D1B59" w:rsidRDefault="007B4BB1" w:rsidP="007B4BB1">
      <w:pPr>
        <w:rPr>
          <w:rFonts w:ascii="Arial" w:hAnsi="Arial" w:cs="Arial"/>
          <w:sz w:val="22"/>
          <w:szCs w:val="22"/>
        </w:rPr>
      </w:pPr>
    </w:p>
    <w:p w:rsidR="007B4BB1" w:rsidRPr="008D1B59" w:rsidRDefault="007B4BB1" w:rsidP="007B4BB1">
      <w:pPr>
        <w:rPr>
          <w:rFonts w:ascii="Arial" w:hAnsi="Arial" w:cs="Arial"/>
          <w:sz w:val="22"/>
          <w:szCs w:val="22"/>
        </w:rPr>
      </w:pPr>
      <w:r w:rsidRPr="008D1B59">
        <w:rPr>
          <w:rFonts w:ascii="Arial" w:hAnsi="Arial" w:cs="Arial"/>
          <w:sz w:val="22"/>
          <w:szCs w:val="22"/>
        </w:rPr>
        <w:t xml:space="preserve">V kolikor ponudnik vpiše </w:t>
      </w:r>
      <w:r w:rsidR="00A3789C">
        <w:rPr>
          <w:rFonts w:ascii="Arial" w:hAnsi="Arial" w:cs="Arial"/>
          <w:sz w:val="22"/>
          <w:szCs w:val="22"/>
        </w:rPr>
        <w:t>ceno</w:t>
      </w:r>
      <w:r w:rsidRPr="008D1B59">
        <w:rPr>
          <w:rFonts w:ascii="Arial" w:hAnsi="Arial" w:cs="Arial"/>
          <w:sz w:val="22"/>
          <w:szCs w:val="22"/>
        </w:rPr>
        <w:t xml:space="preserve"> nič (0) EUR, se šteje, da ponuja </w:t>
      </w:r>
      <w:r w:rsidR="00600069">
        <w:rPr>
          <w:rFonts w:ascii="Arial" w:hAnsi="Arial" w:cs="Arial"/>
          <w:sz w:val="22"/>
          <w:szCs w:val="22"/>
        </w:rPr>
        <w:t>zdravilo</w:t>
      </w:r>
      <w:r w:rsidRPr="008D1B59">
        <w:rPr>
          <w:rFonts w:ascii="Arial" w:hAnsi="Arial" w:cs="Arial"/>
          <w:sz w:val="22"/>
          <w:szCs w:val="22"/>
        </w:rPr>
        <w:t xml:space="preserve"> brezplačno.</w:t>
      </w:r>
    </w:p>
    <w:p w:rsidR="008D1B59" w:rsidRPr="008D1B59" w:rsidRDefault="008D1B59" w:rsidP="007B4BB1">
      <w:pPr>
        <w:rPr>
          <w:rFonts w:ascii="Arial" w:hAnsi="Arial" w:cs="Arial"/>
          <w:sz w:val="22"/>
          <w:szCs w:val="22"/>
        </w:rPr>
      </w:pPr>
    </w:p>
    <w:p w:rsidR="008D1B59" w:rsidRPr="008D1B59" w:rsidRDefault="008D1B59" w:rsidP="006D3686">
      <w:pPr>
        <w:jc w:val="both"/>
        <w:rPr>
          <w:rFonts w:ascii="Arial" w:hAnsi="Arial" w:cs="Arial"/>
          <w:sz w:val="22"/>
          <w:szCs w:val="22"/>
        </w:rPr>
      </w:pPr>
      <w:r w:rsidRPr="008D1B59">
        <w:rPr>
          <w:rFonts w:ascii="Arial" w:hAnsi="Arial" w:cs="Arial"/>
          <w:sz w:val="22"/>
          <w:szCs w:val="22"/>
        </w:rPr>
        <w:t>Ponujena cena brez DDV mora zajemati vse popuste in stroške (dobave blaga, špediterske, prevozne, carinske ter vse morebitne druge stroške…) in ne sme biti višja od veljavne veleprodajne cene na dan ponudbe. Končna cena mora biti navedena brez DDV in z DDV.</w:t>
      </w:r>
    </w:p>
    <w:p w:rsidR="001B292E" w:rsidRDefault="001B292E" w:rsidP="006D3686">
      <w:pPr>
        <w:jc w:val="both"/>
        <w:rPr>
          <w:rFonts w:ascii="Arial" w:hAnsi="Arial" w:cs="Arial"/>
          <w:sz w:val="22"/>
          <w:szCs w:val="22"/>
        </w:rPr>
      </w:pPr>
    </w:p>
    <w:p w:rsidR="001B292E" w:rsidRPr="00013408" w:rsidRDefault="001B292E" w:rsidP="006D3686">
      <w:pPr>
        <w:jc w:val="both"/>
        <w:rPr>
          <w:rFonts w:ascii="Arial" w:hAnsi="Arial" w:cs="Arial"/>
          <w:sz w:val="22"/>
          <w:szCs w:val="22"/>
        </w:rPr>
      </w:pPr>
      <w:r>
        <w:rPr>
          <w:rFonts w:ascii="Arial" w:hAnsi="Arial" w:cs="Arial"/>
          <w:sz w:val="22"/>
          <w:szCs w:val="22"/>
        </w:rPr>
        <w:t xml:space="preserve">V primeru, da je </w:t>
      </w:r>
      <w:r w:rsidRPr="00013408">
        <w:rPr>
          <w:rFonts w:ascii="Arial" w:hAnsi="Arial" w:cs="Arial"/>
          <w:sz w:val="22"/>
          <w:szCs w:val="22"/>
        </w:rPr>
        <w:t>veljavn</w:t>
      </w:r>
      <w:r>
        <w:rPr>
          <w:rFonts w:ascii="Arial" w:hAnsi="Arial" w:cs="Arial"/>
          <w:sz w:val="22"/>
          <w:szCs w:val="22"/>
        </w:rPr>
        <w:t>a</w:t>
      </w:r>
      <w:r w:rsidRPr="00013408">
        <w:rPr>
          <w:rFonts w:ascii="Arial" w:hAnsi="Arial" w:cs="Arial"/>
          <w:sz w:val="22"/>
          <w:szCs w:val="22"/>
        </w:rPr>
        <w:t xml:space="preserve"> veleprodajn</w:t>
      </w:r>
      <w:r>
        <w:rPr>
          <w:rFonts w:ascii="Arial" w:hAnsi="Arial" w:cs="Arial"/>
          <w:sz w:val="22"/>
          <w:szCs w:val="22"/>
        </w:rPr>
        <w:t>a</w:t>
      </w:r>
      <w:r w:rsidRPr="00013408">
        <w:rPr>
          <w:rFonts w:ascii="Arial" w:hAnsi="Arial" w:cs="Arial"/>
          <w:sz w:val="22"/>
          <w:szCs w:val="22"/>
        </w:rPr>
        <w:t xml:space="preserve"> cen</w:t>
      </w:r>
      <w:r>
        <w:rPr>
          <w:rFonts w:ascii="Arial" w:hAnsi="Arial" w:cs="Arial"/>
          <w:sz w:val="22"/>
          <w:szCs w:val="22"/>
        </w:rPr>
        <w:t>a drugačna od najnižje objavljene cene</w:t>
      </w:r>
      <w:r w:rsidRPr="001B292E">
        <w:rPr>
          <w:rFonts w:ascii="Arial" w:hAnsi="Arial" w:cs="Arial"/>
          <w:sz w:val="22"/>
          <w:szCs w:val="22"/>
        </w:rPr>
        <w:t xml:space="preserve"> </w:t>
      </w:r>
      <w:r>
        <w:rPr>
          <w:rFonts w:ascii="Arial" w:hAnsi="Arial" w:cs="Arial"/>
          <w:sz w:val="22"/>
          <w:szCs w:val="22"/>
        </w:rPr>
        <w:t>v Centralni bazi zdravil (</w:t>
      </w:r>
      <w:hyperlink r:id="rId19" w:history="1">
        <w:r w:rsidRPr="00DB0140">
          <w:rPr>
            <w:rStyle w:val="Hiperpovezava"/>
            <w:rFonts w:ascii="Arial" w:hAnsi="Arial" w:cs="Arial"/>
            <w:sz w:val="22"/>
            <w:szCs w:val="22"/>
          </w:rPr>
          <w:t>www.cbz.si/cbz/bazazdr2.nsf/Search/$searchForm?SearchView</w:t>
        </w:r>
      </w:hyperlink>
      <w:r>
        <w:rPr>
          <w:rFonts w:ascii="Arial" w:hAnsi="Arial" w:cs="Arial"/>
          <w:sz w:val="22"/>
          <w:szCs w:val="22"/>
        </w:rPr>
        <w:t>), je dolžan ponudnik priložiti dokazilo, da je ponujena cena veljavna veleprodajna cena</w:t>
      </w:r>
      <w:r w:rsidRPr="00013408">
        <w:rPr>
          <w:rFonts w:ascii="Arial" w:hAnsi="Arial" w:cs="Arial"/>
          <w:sz w:val="22"/>
          <w:szCs w:val="22"/>
        </w:rPr>
        <w:t xml:space="preserve">. </w:t>
      </w:r>
    </w:p>
    <w:p w:rsidR="008D1B59" w:rsidRPr="008D1B59" w:rsidRDefault="008D1B59" w:rsidP="006D3686">
      <w:pPr>
        <w:pStyle w:val="Pripombabesedilo"/>
        <w:rPr>
          <w:rFonts w:ascii="Arial" w:hAnsi="Arial" w:cs="Arial"/>
          <w:i w:val="0"/>
          <w:color w:val="auto"/>
          <w:sz w:val="22"/>
          <w:szCs w:val="22"/>
        </w:rPr>
      </w:pPr>
    </w:p>
    <w:p w:rsidR="008D1B59" w:rsidRDefault="008D1B59" w:rsidP="006D3686">
      <w:pPr>
        <w:pStyle w:val="Pripombabesedilo"/>
        <w:rPr>
          <w:rFonts w:ascii="Arial" w:hAnsi="Arial" w:cs="Arial"/>
          <w:i w:val="0"/>
          <w:color w:val="auto"/>
          <w:sz w:val="22"/>
          <w:szCs w:val="22"/>
        </w:rPr>
      </w:pPr>
      <w:r w:rsidRPr="008D1B59">
        <w:rPr>
          <w:rFonts w:ascii="Arial" w:hAnsi="Arial" w:cs="Arial"/>
          <w:i w:val="0"/>
          <w:color w:val="auto"/>
          <w:sz w:val="22"/>
          <w:szCs w:val="22"/>
        </w:rPr>
        <w:t xml:space="preserve">Odstotek popusta je fiksen in se po roku za oddajo ponudbe ne sme spremeniti. </w:t>
      </w:r>
    </w:p>
    <w:p w:rsidR="001B292E" w:rsidRDefault="001B292E" w:rsidP="006D3686">
      <w:pPr>
        <w:pStyle w:val="Pripombabesedilo"/>
        <w:rPr>
          <w:rFonts w:ascii="Arial" w:hAnsi="Arial" w:cs="Arial"/>
          <w:i w:val="0"/>
          <w:color w:val="auto"/>
          <w:sz w:val="22"/>
          <w:szCs w:val="22"/>
        </w:rPr>
      </w:pPr>
    </w:p>
    <w:p w:rsidR="001B292E" w:rsidRDefault="001B292E" w:rsidP="006D3686">
      <w:pPr>
        <w:jc w:val="both"/>
        <w:rPr>
          <w:rFonts w:ascii="Arial" w:hAnsi="Arial" w:cs="Arial"/>
          <w:sz w:val="22"/>
          <w:szCs w:val="22"/>
        </w:rPr>
      </w:pPr>
      <w:r w:rsidRPr="008D1B59">
        <w:rPr>
          <w:rFonts w:ascii="Arial" w:hAnsi="Arial" w:cs="Arial"/>
          <w:sz w:val="22"/>
          <w:szCs w:val="22"/>
        </w:rPr>
        <w:t xml:space="preserve">Ponujena cena je okvirna. V primeru spremembe veljavne veleprodajne cene je dobavitelj dolžan dobaviti zdravila po veljavni veleprodajni ceni na dan </w:t>
      </w:r>
      <w:r w:rsidR="002309D4">
        <w:rPr>
          <w:rFonts w:ascii="Arial" w:hAnsi="Arial" w:cs="Arial"/>
          <w:sz w:val="22"/>
          <w:szCs w:val="22"/>
        </w:rPr>
        <w:t>podpisa pogodbe</w:t>
      </w:r>
      <w:r w:rsidRPr="008D1B59">
        <w:rPr>
          <w:rFonts w:ascii="Arial" w:hAnsi="Arial" w:cs="Arial"/>
          <w:sz w:val="22"/>
          <w:szCs w:val="22"/>
        </w:rPr>
        <w:t xml:space="preserve">, znižani za odstotek popusta iz ponudbe. </w:t>
      </w:r>
    </w:p>
    <w:p w:rsidR="00337264" w:rsidRPr="008D1B59" w:rsidRDefault="00337264" w:rsidP="006D3686">
      <w:pPr>
        <w:pStyle w:val="Pripombabesedilo"/>
        <w:rPr>
          <w:rFonts w:ascii="Arial" w:hAnsi="Arial" w:cs="Arial"/>
          <w:i w:val="0"/>
          <w:color w:val="auto"/>
          <w:sz w:val="22"/>
          <w:szCs w:val="22"/>
        </w:rPr>
      </w:pPr>
    </w:p>
    <w:p w:rsidR="007B4BB1" w:rsidRPr="00870B2A" w:rsidRDefault="007B4BB1" w:rsidP="006D3686">
      <w:pPr>
        <w:jc w:val="both"/>
        <w:rPr>
          <w:rFonts w:ascii="Arial" w:hAnsi="Arial" w:cs="Arial"/>
          <w:sz w:val="22"/>
          <w:szCs w:val="22"/>
        </w:rPr>
      </w:pPr>
      <w:r w:rsidRPr="00870B2A">
        <w:rPr>
          <w:rFonts w:ascii="Arial" w:hAnsi="Arial" w:cs="Arial"/>
          <w:sz w:val="22"/>
          <w:szCs w:val="22"/>
        </w:rPr>
        <w:t>Ponudnik v sistemu e-JN predračun naloži v razdelek »Predračun« v .</w:t>
      </w:r>
      <w:proofErr w:type="spellStart"/>
      <w:r w:rsidRPr="00870B2A">
        <w:rPr>
          <w:rFonts w:ascii="Arial" w:hAnsi="Arial" w:cs="Arial"/>
          <w:sz w:val="22"/>
          <w:szCs w:val="22"/>
        </w:rPr>
        <w:t>pdf</w:t>
      </w:r>
      <w:proofErr w:type="spellEnd"/>
      <w:r w:rsidRPr="00870B2A">
        <w:rPr>
          <w:rFonts w:ascii="Arial" w:hAnsi="Arial" w:cs="Arial"/>
          <w:sz w:val="22"/>
          <w:szCs w:val="22"/>
        </w:rPr>
        <w:t xml:space="preserve"> datoteki. </w:t>
      </w:r>
    </w:p>
    <w:p w:rsidR="007B4BB1" w:rsidRPr="00870B2A" w:rsidRDefault="007B4BB1" w:rsidP="006D3686">
      <w:pPr>
        <w:pStyle w:val="Naslov4"/>
        <w:numPr>
          <w:ilvl w:val="2"/>
          <w:numId w:val="23"/>
        </w:numPr>
        <w:rPr>
          <w:sz w:val="22"/>
          <w:szCs w:val="22"/>
        </w:rPr>
      </w:pPr>
      <w:bookmarkStart w:id="178" w:name="_Toc526152257"/>
      <w:bookmarkEnd w:id="172"/>
      <w:bookmarkEnd w:id="173"/>
      <w:r w:rsidRPr="00870B2A">
        <w:rPr>
          <w:sz w:val="22"/>
          <w:szCs w:val="22"/>
        </w:rPr>
        <w:t>Zavarovanje za dobro izvedbo pogodbenih obveznosti</w:t>
      </w:r>
      <w:bookmarkEnd w:id="178"/>
    </w:p>
    <w:p w:rsidR="00870B2A" w:rsidRPr="00600069" w:rsidRDefault="00870B2A" w:rsidP="006D3686">
      <w:pPr>
        <w:pStyle w:val="Pripombabesedilo"/>
        <w:widowControl/>
        <w:rPr>
          <w:rFonts w:ascii="Arial" w:hAnsi="Arial" w:cs="Arial"/>
          <w:i w:val="0"/>
          <w:color w:val="auto"/>
          <w:sz w:val="22"/>
          <w:szCs w:val="22"/>
        </w:rPr>
      </w:pPr>
      <w:r w:rsidRPr="00600069">
        <w:rPr>
          <w:rFonts w:ascii="Arial" w:hAnsi="Arial" w:cs="Arial"/>
          <w:i w:val="0"/>
          <w:color w:val="auto"/>
          <w:sz w:val="22"/>
          <w:szCs w:val="22"/>
        </w:rPr>
        <w:t>Izbrani ponudnik bo dolžan v roku osem delovnih dni</w:t>
      </w:r>
      <w:r w:rsidR="00600069" w:rsidRPr="00600069">
        <w:rPr>
          <w:rFonts w:ascii="Arial" w:hAnsi="Arial" w:cs="Arial"/>
          <w:i w:val="0"/>
          <w:color w:val="auto"/>
          <w:sz w:val="22"/>
          <w:szCs w:val="22"/>
        </w:rPr>
        <w:t>, razen če se bo z naročnikom dogovoril drugače,</w:t>
      </w:r>
      <w:r w:rsidRPr="00600069">
        <w:rPr>
          <w:rFonts w:ascii="Arial" w:hAnsi="Arial" w:cs="Arial"/>
          <w:i w:val="0"/>
          <w:color w:val="auto"/>
          <w:sz w:val="22"/>
          <w:szCs w:val="22"/>
        </w:rPr>
        <w:t xml:space="preserve"> po podpisu pogodbe dostaviti naročniku bančno garancijo ali garancijo zavarovalnice za dobro izvedbo pogodbenih obveznosti ali depozit v višini 5 (pet) % od pogodbene vrednosti (z DDV) in z rokom trajanja 30 dni po zaključku dobav po pogodbi. </w:t>
      </w:r>
    </w:p>
    <w:p w:rsidR="00870B2A" w:rsidRPr="00600069" w:rsidRDefault="00870B2A" w:rsidP="006D3686">
      <w:pPr>
        <w:pStyle w:val="Pripombabesedilo"/>
        <w:widowControl/>
        <w:rPr>
          <w:rFonts w:ascii="Arial" w:hAnsi="Arial" w:cs="Arial"/>
          <w:i w:val="0"/>
          <w:color w:val="auto"/>
          <w:sz w:val="22"/>
          <w:szCs w:val="22"/>
        </w:rPr>
      </w:pPr>
    </w:p>
    <w:p w:rsidR="00870B2A" w:rsidRPr="00600069" w:rsidRDefault="00870B2A" w:rsidP="006D3686">
      <w:pPr>
        <w:jc w:val="both"/>
        <w:rPr>
          <w:rFonts w:ascii="Arial" w:hAnsi="Arial" w:cs="Arial"/>
          <w:sz w:val="22"/>
          <w:szCs w:val="22"/>
        </w:rPr>
      </w:pPr>
      <w:r w:rsidRPr="00600069">
        <w:rPr>
          <w:rFonts w:ascii="Arial" w:hAnsi="Arial" w:cs="Arial"/>
          <w:sz w:val="22"/>
          <w:szCs w:val="22"/>
        </w:rPr>
        <w:t>Izbranemu ponudniku se položen depozit, brez obresti, vrne najkasneje pri zadnjem plačilu kupnine.</w:t>
      </w:r>
    </w:p>
    <w:p w:rsidR="00870B2A" w:rsidRPr="00600069" w:rsidRDefault="00870B2A" w:rsidP="006D3686">
      <w:pPr>
        <w:pStyle w:val="Pripombabesedilo"/>
        <w:rPr>
          <w:rFonts w:ascii="Arial" w:hAnsi="Arial" w:cs="Arial"/>
          <w:i w:val="0"/>
          <w:color w:val="auto"/>
          <w:sz w:val="22"/>
          <w:szCs w:val="22"/>
        </w:rPr>
      </w:pPr>
    </w:p>
    <w:p w:rsidR="00870B2A" w:rsidRPr="00600069" w:rsidRDefault="00870B2A" w:rsidP="006D3686">
      <w:pPr>
        <w:pStyle w:val="Pripombabesedilo"/>
        <w:rPr>
          <w:rFonts w:ascii="Arial" w:hAnsi="Arial" w:cs="Arial"/>
          <w:i w:val="0"/>
          <w:color w:val="auto"/>
          <w:sz w:val="22"/>
          <w:szCs w:val="22"/>
        </w:rPr>
      </w:pPr>
      <w:r w:rsidRPr="00600069">
        <w:rPr>
          <w:rFonts w:ascii="Arial" w:hAnsi="Arial" w:cs="Arial"/>
          <w:i w:val="0"/>
          <w:color w:val="auto"/>
          <w:sz w:val="22"/>
          <w:szCs w:val="22"/>
        </w:rPr>
        <w:t>Besedilo garancije, ki jo predloži ponudnik, ne sme bistveno odstopati od besedila vzorca, ki je sestavni del razpisne dokumentacije.</w:t>
      </w:r>
    </w:p>
    <w:p w:rsidR="007B4BB1" w:rsidRPr="00600069" w:rsidRDefault="007B4BB1" w:rsidP="006D3686">
      <w:pPr>
        <w:jc w:val="both"/>
        <w:rPr>
          <w:sz w:val="22"/>
          <w:szCs w:val="22"/>
        </w:rPr>
      </w:pPr>
    </w:p>
    <w:p w:rsidR="007B4BB1" w:rsidRPr="00600069" w:rsidRDefault="007B4BB1" w:rsidP="006D3686">
      <w:pPr>
        <w:jc w:val="both"/>
        <w:rPr>
          <w:rFonts w:ascii="Arial" w:hAnsi="Arial" w:cs="Arial"/>
          <w:sz w:val="22"/>
          <w:szCs w:val="22"/>
        </w:rPr>
      </w:pPr>
      <w:r w:rsidRPr="00600069">
        <w:rPr>
          <w:rFonts w:ascii="Arial" w:hAnsi="Arial" w:cs="Arial"/>
          <w:sz w:val="22"/>
          <w:szCs w:val="22"/>
        </w:rPr>
        <w:t>Če se bodo med trajanjem te pogodbe</w:t>
      </w:r>
      <w:r w:rsidR="00870B2A" w:rsidRPr="00600069">
        <w:rPr>
          <w:rFonts w:ascii="Arial" w:hAnsi="Arial" w:cs="Arial"/>
          <w:sz w:val="22"/>
          <w:szCs w:val="22"/>
        </w:rPr>
        <w:t xml:space="preserve"> </w:t>
      </w:r>
      <w:r w:rsidRPr="00600069">
        <w:rPr>
          <w:rFonts w:ascii="Arial" w:hAnsi="Arial" w:cs="Arial"/>
          <w:sz w:val="22"/>
          <w:szCs w:val="22"/>
        </w:rPr>
        <w:t>spremenili roki za izvedbo posla, vrsta blaga ali  kakovost in količina, bo moral izvajalec temu ustrezno spremeniti tudi zavarovanje oziroma podaljšati njeno veljavnost.</w:t>
      </w:r>
    </w:p>
    <w:p w:rsidR="00800F70" w:rsidRPr="00B77DE4" w:rsidRDefault="00800F70" w:rsidP="006D3686">
      <w:pPr>
        <w:pStyle w:val="Naslov2"/>
        <w:numPr>
          <w:ilvl w:val="1"/>
          <w:numId w:val="23"/>
        </w:numPr>
        <w:spacing w:before="240" w:after="120" w:line="260" w:lineRule="atLeast"/>
        <w:jc w:val="both"/>
        <w:rPr>
          <w:rFonts w:ascii="Arial" w:hAnsi="Arial" w:cs="Arial"/>
          <w:sz w:val="22"/>
          <w:szCs w:val="22"/>
        </w:rPr>
      </w:pPr>
      <w:bookmarkStart w:id="179" w:name="_Toc526152258"/>
      <w:r>
        <w:rPr>
          <w:rFonts w:ascii="Arial" w:hAnsi="Arial" w:cs="Arial"/>
          <w:sz w:val="22"/>
          <w:szCs w:val="22"/>
        </w:rPr>
        <w:lastRenderedPageBreak/>
        <w:t xml:space="preserve">Druga določila za pripravo </w:t>
      </w:r>
      <w:r w:rsidRPr="00B77DE4">
        <w:rPr>
          <w:rFonts w:ascii="Arial" w:hAnsi="Arial" w:cs="Arial"/>
          <w:sz w:val="22"/>
          <w:szCs w:val="22"/>
        </w:rPr>
        <w:t>ponudbe</w:t>
      </w:r>
      <w:bookmarkEnd w:id="179"/>
    </w:p>
    <w:p w:rsidR="007B4BB1" w:rsidRPr="00600069" w:rsidRDefault="007B4BB1" w:rsidP="00AA6348">
      <w:pPr>
        <w:pStyle w:val="Naslov3"/>
        <w:numPr>
          <w:ilvl w:val="2"/>
          <w:numId w:val="23"/>
        </w:numPr>
        <w:rPr>
          <w:rFonts w:cs="Arial"/>
          <w:sz w:val="22"/>
          <w:szCs w:val="22"/>
        </w:rPr>
      </w:pPr>
      <w:bookmarkStart w:id="180" w:name="_Toc509692067"/>
      <w:bookmarkStart w:id="181" w:name="_Toc509692069"/>
      <w:bookmarkStart w:id="182" w:name="_Toc336851754"/>
      <w:bookmarkStart w:id="183" w:name="_Toc336851802"/>
      <w:bookmarkStart w:id="184" w:name="_Toc526152259"/>
      <w:bookmarkEnd w:id="180"/>
      <w:bookmarkEnd w:id="181"/>
      <w:r w:rsidRPr="00600069">
        <w:rPr>
          <w:rFonts w:cs="Arial"/>
          <w:sz w:val="22"/>
          <w:szCs w:val="22"/>
        </w:rPr>
        <w:t>Skupna ponudba</w:t>
      </w:r>
      <w:bookmarkEnd w:id="182"/>
      <w:bookmarkEnd w:id="183"/>
      <w:bookmarkEnd w:id="184"/>
    </w:p>
    <w:p w:rsidR="007B4BB1" w:rsidRPr="00600069" w:rsidRDefault="007B4BB1" w:rsidP="00EF3174">
      <w:pPr>
        <w:jc w:val="both"/>
        <w:rPr>
          <w:rFonts w:ascii="Arial" w:hAnsi="Arial" w:cs="Arial"/>
          <w:sz w:val="22"/>
          <w:szCs w:val="22"/>
        </w:rPr>
      </w:pPr>
      <w:r w:rsidRPr="00600069">
        <w:rPr>
          <w:rFonts w:ascii="Arial" w:hAnsi="Arial" w:cs="Arial"/>
          <w:sz w:val="22"/>
          <w:szCs w:val="22"/>
        </w:rPr>
        <w:t xml:space="preserve">V primeru, da skupina ponudnikov predloži skupno ponudbo, mora vsak ponudnik izpolnjevati vse pogoje, določene </w:t>
      </w:r>
      <w:r w:rsidRPr="00EF3174">
        <w:rPr>
          <w:rFonts w:ascii="Arial" w:hAnsi="Arial" w:cs="Arial"/>
          <w:sz w:val="22"/>
          <w:szCs w:val="22"/>
        </w:rPr>
        <w:t>v točk</w:t>
      </w:r>
      <w:r w:rsidR="00EF3174" w:rsidRPr="00EF3174">
        <w:rPr>
          <w:rFonts w:ascii="Arial" w:hAnsi="Arial" w:cs="Arial"/>
          <w:sz w:val="22"/>
          <w:szCs w:val="22"/>
        </w:rPr>
        <w:t>i</w:t>
      </w:r>
      <w:r w:rsidRPr="00EF3174">
        <w:rPr>
          <w:rFonts w:ascii="Arial" w:hAnsi="Arial" w:cs="Arial"/>
          <w:sz w:val="22"/>
          <w:szCs w:val="22"/>
        </w:rPr>
        <w:t xml:space="preserve"> </w:t>
      </w:r>
      <w:r w:rsidR="00EF3174" w:rsidRPr="00EF3174">
        <w:rPr>
          <w:rFonts w:ascii="Arial" w:hAnsi="Arial" w:cs="Arial"/>
          <w:sz w:val="22"/>
          <w:szCs w:val="22"/>
        </w:rPr>
        <w:t>8.1</w:t>
      </w:r>
      <w:r w:rsidRPr="00EF3174">
        <w:rPr>
          <w:rFonts w:ascii="Arial" w:hAnsi="Arial" w:cs="Arial"/>
          <w:sz w:val="22"/>
          <w:szCs w:val="22"/>
        </w:rPr>
        <w:t>. Vsi</w:t>
      </w:r>
      <w:r w:rsidRPr="00600069">
        <w:rPr>
          <w:rFonts w:ascii="Arial" w:hAnsi="Arial" w:cs="Arial"/>
          <w:sz w:val="22"/>
          <w:szCs w:val="22"/>
        </w:rPr>
        <w:t xml:space="preserve"> ponudniki v skupni ponudbi morajo podati dokumente, ki se nanašajo na dokazovanje navedenih pogojev, posamično.</w:t>
      </w:r>
    </w:p>
    <w:p w:rsidR="007B4BB1" w:rsidRPr="00600069" w:rsidRDefault="007B4BB1" w:rsidP="00EF3174">
      <w:pPr>
        <w:jc w:val="both"/>
        <w:rPr>
          <w:rFonts w:ascii="Arial" w:hAnsi="Arial" w:cs="Arial"/>
          <w:sz w:val="22"/>
          <w:szCs w:val="22"/>
        </w:rPr>
      </w:pPr>
    </w:p>
    <w:p w:rsidR="007B4BB1" w:rsidRPr="00600069" w:rsidRDefault="007B4BB1" w:rsidP="00EF3174">
      <w:pPr>
        <w:jc w:val="both"/>
        <w:rPr>
          <w:rFonts w:ascii="Arial" w:hAnsi="Arial" w:cs="Arial"/>
          <w:sz w:val="22"/>
          <w:szCs w:val="22"/>
        </w:rPr>
      </w:pPr>
      <w:r w:rsidRPr="00600069">
        <w:rPr>
          <w:rFonts w:ascii="Arial" w:hAnsi="Arial" w:cs="Arial"/>
          <w:sz w:val="22"/>
          <w:szCs w:val="22"/>
        </w:rPr>
        <w:t>Vsi ponudniki v skupni ponudbi morajo izpolniti ESPD posamično in v njem navesti vse zahtevane podatke.</w:t>
      </w:r>
    </w:p>
    <w:p w:rsidR="007B4BB1" w:rsidRPr="00600069" w:rsidRDefault="007B4BB1" w:rsidP="00EF3174">
      <w:pPr>
        <w:jc w:val="both"/>
        <w:rPr>
          <w:rFonts w:ascii="Arial" w:hAnsi="Arial" w:cs="Arial"/>
          <w:sz w:val="22"/>
          <w:szCs w:val="22"/>
        </w:rPr>
      </w:pPr>
    </w:p>
    <w:p w:rsidR="007B4BB1" w:rsidRDefault="007B4BB1" w:rsidP="00EF3174">
      <w:pPr>
        <w:jc w:val="both"/>
        <w:rPr>
          <w:rFonts w:ascii="Arial" w:hAnsi="Arial" w:cs="Arial"/>
          <w:sz w:val="22"/>
          <w:szCs w:val="22"/>
        </w:rPr>
      </w:pPr>
      <w:r w:rsidRPr="00600069">
        <w:rPr>
          <w:rFonts w:ascii="Arial" w:hAnsi="Arial" w:cs="Arial"/>
          <w:sz w:val="22"/>
          <w:szCs w:val="22"/>
        </w:rPr>
        <w:t xml:space="preserve">Obrazec »Predračun« podajo vsi ponudniki, ki nastopajo v skupni ponudbi, skupaj (en obrazec, podpisan s strani vsaj enega izmed ponudnikov, ki nastopajo v skupni ponudbi). </w:t>
      </w:r>
    </w:p>
    <w:p w:rsidR="00EF3174" w:rsidRPr="00600069" w:rsidRDefault="00EF3174" w:rsidP="00EF3174">
      <w:pPr>
        <w:jc w:val="both"/>
        <w:rPr>
          <w:rFonts w:ascii="Arial" w:hAnsi="Arial" w:cs="Arial"/>
          <w:sz w:val="22"/>
          <w:szCs w:val="22"/>
        </w:rPr>
      </w:pPr>
    </w:p>
    <w:p w:rsidR="007B4BB1" w:rsidRPr="00600069" w:rsidRDefault="007B4BB1" w:rsidP="00EF3174">
      <w:pPr>
        <w:jc w:val="both"/>
        <w:rPr>
          <w:rFonts w:ascii="Arial" w:hAnsi="Arial" w:cs="Arial"/>
          <w:sz w:val="22"/>
          <w:szCs w:val="22"/>
        </w:rPr>
      </w:pPr>
      <w:r w:rsidRPr="00600069">
        <w:rPr>
          <w:rFonts w:ascii="Arial" w:hAnsi="Arial" w:cs="Arial"/>
          <w:sz w:val="22"/>
          <w:szCs w:val="22"/>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7B4BB1" w:rsidRPr="00600069" w:rsidRDefault="007B4BB1" w:rsidP="007B4BB1">
      <w:pPr>
        <w:rPr>
          <w:rFonts w:ascii="Arial" w:hAnsi="Arial" w:cs="Arial"/>
          <w:sz w:val="22"/>
          <w:szCs w:val="22"/>
        </w:rPr>
      </w:pPr>
    </w:p>
    <w:p w:rsidR="007B4BB1" w:rsidRPr="00600069" w:rsidRDefault="007B4BB1" w:rsidP="00EF3174">
      <w:pPr>
        <w:jc w:val="both"/>
        <w:rPr>
          <w:rFonts w:ascii="Arial" w:hAnsi="Arial" w:cs="Arial"/>
          <w:sz w:val="22"/>
          <w:szCs w:val="22"/>
        </w:rPr>
      </w:pPr>
      <w:r w:rsidRPr="00600069">
        <w:rPr>
          <w:rFonts w:ascii="Arial" w:hAnsi="Arial" w:cs="Arial"/>
          <w:sz w:val="22"/>
          <w:szCs w:val="22"/>
        </w:rPr>
        <w:t>V kolikor skupna ponudba ni podana za vse sklope, naj bo iz navedbe razvidno, za katere sklope je podana skupna ponudba, in kateri skupni ponudniki oddajajo ponudbo za posamezen sklop.</w:t>
      </w:r>
    </w:p>
    <w:p w:rsidR="007B4BB1" w:rsidRPr="00600069" w:rsidRDefault="007B4BB1" w:rsidP="007B4BB1">
      <w:pPr>
        <w:rPr>
          <w:rFonts w:ascii="Arial" w:hAnsi="Arial" w:cs="Arial"/>
          <w:sz w:val="22"/>
          <w:szCs w:val="22"/>
        </w:rPr>
      </w:pPr>
    </w:p>
    <w:p w:rsidR="007B4BB1" w:rsidRPr="00600069" w:rsidRDefault="007B4BB1" w:rsidP="00EF3174">
      <w:pPr>
        <w:jc w:val="both"/>
        <w:rPr>
          <w:rFonts w:ascii="Arial" w:hAnsi="Arial" w:cs="Arial"/>
          <w:sz w:val="22"/>
          <w:szCs w:val="22"/>
        </w:rPr>
      </w:pPr>
      <w:r w:rsidRPr="00600069">
        <w:rPr>
          <w:rFonts w:ascii="Arial" w:hAnsi="Arial" w:cs="Arial"/>
          <w:sz w:val="22"/>
          <w:szCs w:val="22"/>
        </w:rPr>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rsidR="007B4BB1" w:rsidRPr="00600069" w:rsidRDefault="007B4BB1" w:rsidP="00AA6348">
      <w:pPr>
        <w:pStyle w:val="Naslov3"/>
        <w:numPr>
          <w:ilvl w:val="2"/>
          <w:numId w:val="23"/>
        </w:numPr>
        <w:rPr>
          <w:rFonts w:cs="Arial"/>
          <w:sz w:val="22"/>
          <w:szCs w:val="22"/>
        </w:rPr>
      </w:pPr>
      <w:bookmarkStart w:id="185" w:name="_Toc336851755"/>
      <w:bookmarkStart w:id="186" w:name="_Toc336851803"/>
      <w:bookmarkStart w:id="187" w:name="_Toc526152260"/>
      <w:r w:rsidRPr="00600069">
        <w:rPr>
          <w:rFonts w:cs="Arial"/>
          <w:sz w:val="22"/>
          <w:szCs w:val="22"/>
        </w:rPr>
        <w:t>Ponudba s podizvajalci</w:t>
      </w:r>
      <w:bookmarkEnd w:id="185"/>
      <w:bookmarkEnd w:id="186"/>
      <w:bookmarkEnd w:id="187"/>
    </w:p>
    <w:p w:rsidR="007B4BB1" w:rsidRPr="00600069" w:rsidRDefault="007B4BB1" w:rsidP="007B4BB1">
      <w:pPr>
        <w:rPr>
          <w:rFonts w:ascii="Arial" w:hAnsi="Arial" w:cs="Arial"/>
          <w:sz w:val="22"/>
          <w:szCs w:val="22"/>
        </w:rPr>
      </w:pPr>
      <w:r w:rsidRPr="00600069">
        <w:rPr>
          <w:rFonts w:ascii="Arial" w:hAnsi="Arial" w:cs="Arial"/>
          <w:sz w:val="22"/>
          <w:szCs w:val="22"/>
        </w:rPr>
        <w:t>V primeru, da bo ponudnik pri izvedbi naročila sodeloval s podizvajalci, mora v ESPD navesti vse predlagane podizvajalce. Ponudnik mora v ponudbi predložiti tudi izpolnjene obrazce ESPD za vsakega podizvajalca, s katerim bo sodeloval pri naročilu.</w:t>
      </w:r>
    </w:p>
    <w:p w:rsidR="007B4BB1" w:rsidRPr="00600069" w:rsidRDefault="007B4BB1" w:rsidP="007B4BB1">
      <w:pPr>
        <w:rPr>
          <w:rFonts w:ascii="Arial" w:hAnsi="Arial" w:cs="Arial"/>
          <w:sz w:val="22"/>
          <w:szCs w:val="22"/>
        </w:rPr>
      </w:pPr>
    </w:p>
    <w:p w:rsidR="007B4BB1" w:rsidRPr="00600069" w:rsidRDefault="007B4BB1" w:rsidP="00EF3174">
      <w:pPr>
        <w:jc w:val="both"/>
        <w:rPr>
          <w:rFonts w:ascii="Arial" w:hAnsi="Arial" w:cs="Arial"/>
          <w:sz w:val="22"/>
          <w:szCs w:val="22"/>
        </w:rPr>
      </w:pPr>
      <w:r w:rsidRPr="00600069">
        <w:rPr>
          <w:rFonts w:ascii="Arial" w:hAnsi="Arial" w:cs="Arial"/>
          <w:sz w:val="22"/>
          <w:szCs w:val="22"/>
        </w:rPr>
        <w:t>V kolikor ponudnik podizvajalca ne prijavlja na vse sklope, naj bo iz navedbe v ESPD za posameznega podizvajalca razvidno, za katere sklope je prijavljen posamezen podizvajalec.</w:t>
      </w:r>
    </w:p>
    <w:p w:rsidR="007B4BB1" w:rsidRPr="00600069" w:rsidRDefault="007B4BB1" w:rsidP="00EF3174">
      <w:pPr>
        <w:jc w:val="both"/>
        <w:rPr>
          <w:rFonts w:ascii="Arial" w:hAnsi="Arial" w:cs="Arial"/>
          <w:sz w:val="22"/>
          <w:szCs w:val="22"/>
        </w:rPr>
      </w:pPr>
    </w:p>
    <w:p w:rsidR="007B4BB1" w:rsidRPr="00600069" w:rsidRDefault="007B4BB1" w:rsidP="00EF3174">
      <w:pPr>
        <w:jc w:val="both"/>
        <w:rPr>
          <w:rFonts w:ascii="Arial" w:hAnsi="Arial" w:cs="Arial"/>
          <w:sz w:val="22"/>
          <w:szCs w:val="22"/>
        </w:rPr>
      </w:pPr>
      <w:r w:rsidRPr="00600069">
        <w:rPr>
          <w:rFonts w:ascii="Arial" w:hAnsi="Arial" w:cs="Arial"/>
          <w:sz w:val="22"/>
          <w:szCs w:val="22"/>
        </w:rPr>
        <w:t xml:space="preserve">V kolikor bodo pri podizvajalcu obstajali razlogi za izključitev oziroma ne bo izpolnjeval ustreznih pogojev za sodelovanje iz </w:t>
      </w:r>
      <w:r w:rsidRPr="00EF3174">
        <w:rPr>
          <w:rFonts w:ascii="Arial" w:hAnsi="Arial" w:cs="Arial"/>
          <w:sz w:val="22"/>
          <w:szCs w:val="22"/>
        </w:rPr>
        <w:t>točke 8.1</w:t>
      </w:r>
      <w:r w:rsidR="00EF3174">
        <w:rPr>
          <w:rFonts w:ascii="Arial" w:hAnsi="Arial" w:cs="Arial"/>
          <w:sz w:val="22"/>
          <w:szCs w:val="22"/>
        </w:rPr>
        <w:t>.</w:t>
      </w:r>
      <w:r w:rsidRPr="00600069">
        <w:rPr>
          <w:rFonts w:ascii="Arial" w:hAnsi="Arial" w:cs="Arial"/>
          <w:sz w:val="22"/>
          <w:szCs w:val="22"/>
        </w:rPr>
        <w:t xml:space="preserve"> teh navodil, bo naročnik podizvajalca zavrnil in zahteval njegovo zamenjavo.</w:t>
      </w:r>
    </w:p>
    <w:p w:rsidR="007B4BB1" w:rsidRPr="00600069" w:rsidRDefault="007B4BB1" w:rsidP="00EF3174">
      <w:pPr>
        <w:jc w:val="both"/>
        <w:rPr>
          <w:rFonts w:ascii="Arial" w:hAnsi="Arial" w:cs="Arial"/>
          <w:sz w:val="22"/>
          <w:szCs w:val="22"/>
        </w:rPr>
      </w:pPr>
    </w:p>
    <w:p w:rsidR="007B4BB1" w:rsidRDefault="007B4BB1" w:rsidP="00EF3174">
      <w:pPr>
        <w:jc w:val="both"/>
        <w:rPr>
          <w:rFonts w:ascii="Arial" w:hAnsi="Arial" w:cs="Arial"/>
          <w:sz w:val="22"/>
          <w:szCs w:val="22"/>
        </w:rPr>
      </w:pPr>
      <w:r w:rsidRPr="00600069">
        <w:rPr>
          <w:rFonts w:ascii="Arial" w:hAnsi="Arial" w:cs="Arial"/>
          <w:sz w:val="22"/>
          <w:szCs w:val="22"/>
        </w:rPr>
        <w:t>Ponudnik mora za posameznega podizvajalca priložiti enaka dokazila za izpolnjevanje pogojev, določenih v prejšnjem stavku, kot jih mora priložiti zase, razen pri pogojih, kjer so že predvidena dokazila, ki jih mora podizvajalec predložiti.</w:t>
      </w:r>
    </w:p>
    <w:p w:rsidR="00F75054" w:rsidRDefault="00F75054" w:rsidP="00EF3174">
      <w:pPr>
        <w:jc w:val="both"/>
        <w:rPr>
          <w:rFonts w:ascii="Arial" w:hAnsi="Arial" w:cs="Arial"/>
          <w:sz w:val="22"/>
          <w:szCs w:val="22"/>
        </w:rPr>
      </w:pPr>
    </w:p>
    <w:p w:rsidR="00F75054" w:rsidRPr="00F75054" w:rsidRDefault="00F75054" w:rsidP="00F75054">
      <w:pPr>
        <w:jc w:val="both"/>
        <w:rPr>
          <w:rFonts w:ascii="Arial" w:hAnsi="Arial" w:cs="Arial"/>
          <w:sz w:val="22"/>
          <w:szCs w:val="22"/>
        </w:rPr>
      </w:pPr>
      <w:r>
        <w:rPr>
          <w:rFonts w:ascii="Arial" w:hAnsi="Arial" w:cs="Arial"/>
          <w:sz w:val="22"/>
          <w:szCs w:val="22"/>
        </w:rPr>
        <w:t xml:space="preserve">Ponudnik mora </w:t>
      </w:r>
      <w:r>
        <w:rPr>
          <w:rFonts w:ascii="Arial" w:hAnsi="Arial" w:cs="Arial"/>
        </w:rPr>
        <w:t xml:space="preserve">priložiti tudi zahtevo </w:t>
      </w:r>
      <w:r w:rsidR="00EF0B6B">
        <w:rPr>
          <w:rFonts w:ascii="Arial" w:hAnsi="Arial" w:cs="Arial"/>
        </w:rPr>
        <w:t xml:space="preserve">posameznega </w:t>
      </w:r>
      <w:r>
        <w:rPr>
          <w:rFonts w:ascii="Arial" w:hAnsi="Arial" w:cs="Arial"/>
        </w:rPr>
        <w:t>podizvajalca za neposredno plačilo, če podizvajalec to zahteva.</w:t>
      </w:r>
    </w:p>
    <w:p w:rsidR="007B4BB1" w:rsidRPr="00600069" w:rsidRDefault="007B4BB1" w:rsidP="00EF3174">
      <w:pPr>
        <w:jc w:val="both"/>
        <w:rPr>
          <w:rFonts w:ascii="Arial" w:hAnsi="Arial" w:cs="Arial"/>
          <w:sz w:val="22"/>
          <w:szCs w:val="22"/>
        </w:rPr>
      </w:pPr>
    </w:p>
    <w:p w:rsidR="007B4BB1" w:rsidRPr="00600069" w:rsidRDefault="007B4BB1" w:rsidP="00EF3174">
      <w:pPr>
        <w:jc w:val="both"/>
        <w:rPr>
          <w:rFonts w:ascii="Arial" w:hAnsi="Arial" w:cs="Arial"/>
          <w:sz w:val="22"/>
          <w:szCs w:val="22"/>
        </w:rPr>
      </w:pPr>
      <w:r w:rsidRPr="00600069">
        <w:rPr>
          <w:rFonts w:ascii="Arial" w:hAnsi="Arial" w:cs="Arial"/>
          <w:sz w:val="22"/>
          <w:szCs w:val="22"/>
        </w:rPr>
        <w:t xml:space="preserve">Izbrani ponudnik v razmerju do naročnika v celoti odgovarja za izvedbo naročila. </w:t>
      </w:r>
    </w:p>
    <w:p w:rsidR="007B4BB1" w:rsidRPr="00600069" w:rsidRDefault="007B4BB1" w:rsidP="00AA6348">
      <w:pPr>
        <w:pStyle w:val="Naslov3"/>
        <w:numPr>
          <w:ilvl w:val="2"/>
          <w:numId w:val="23"/>
        </w:numPr>
        <w:rPr>
          <w:rFonts w:cs="Arial"/>
          <w:sz w:val="22"/>
          <w:szCs w:val="22"/>
        </w:rPr>
      </w:pPr>
      <w:bookmarkStart w:id="188" w:name="_Toc336851756"/>
      <w:bookmarkStart w:id="189" w:name="_Toc336851804"/>
      <w:bookmarkStart w:id="190" w:name="_Toc526152261"/>
      <w:r w:rsidRPr="00600069">
        <w:rPr>
          <w:rFonts w:cs="Arial"/>
          <w:sz w:val="22"/>
          <w:szCs w:val="22"/>
        </w:rPr>
        <w:t>Variantne ponudbe</w:t>
      </w:r>
      <w:bookmarkEnd w:id="188"/>
      <w:bookmarkEnd w:id="189"/>
      <w:bookmarkEnd w:id="190"/>
    </w:p>
    <w:p w:rsidR="007B4BB1" w:rsidRPr="00600069" w:rsidRDefault="007B4BB1" w:rsidP="007B4BB1">
      <w:pPr>
        <w:rPr>
          <w:rFonts w:ascii="Arial" w:hAnsi="Arial" w:cs="Arial"/>
          <w:sz w:val="22"/>
          <w:szCs w:val="22"/>
        </w:rPr>
      </w:pPr>
      <w:r w:rsidRPr="00600069">
        <w:rPr>
          <w:rFonts w:ascii="Arial" w:hAnsi="Arial" w:cs="Arial"/>
          <w:sz w:val="22"/>
          <w:szCs w:val="22"/>
        </w:rPr>
        <w:t>Variantne ponudbe niso dopuščene</w:t>
      </w:r>
      <w:r w:rsidR="005A3047">
        <w:rPr>
          <w:rFonts w:ascii="Arial" w:hAnsi="Arial" w:cs="Arial"/>
          <w:sz w:val="22"/>
          <w:szCs w:val="22"/>
        </w:rPr>
        <w:t>.</w:t>
      </w:r>
    </w:p>
    <w:p w:rsidR="007B4BB1" w:rsidRPr="00600069" w:rsidRDefault="007B4BB1" w:rsidP="00AA6348">
      <w:pPr>
        <w:pStyle w:val="Naslov3"/>
        <w:numPr>
          <w:ilvl w:val="2"/>
          <w:numId w:val="23"/>
        </w:numPr>
        <w:rPr>
          <w:rFonts w:cs="Arial"/>
          <w:sz w:val="22"/>
          <w:szCs w:val="22"/>
        </w:rPr>
      </w:pPr>
      <w:bookmarkStart w:id="191" w:name="_Toc336851757"/>
      <w:bookmarkStart w:id="192" w:name="_Toc336851805"/>
      <w:bookmarkStart w:id="193" w:name="_Toc526152262"/>
      <w:r w:rsidRPr="00600069">
        <w:rPr>
          <w:rFonts w:cs="Arial"/>
          <w:sz w:val="22"/>
          <w:szCs w:val="22"/>
        </w:rPr>
        <w:lastRenderedPageBreak/>
        <w:t>Jezik ponudbe</w:t>
      </w:r>
      <w:bookmarkEnd w:id="191"/>
      <w:bookmarkEnd w:id="192"/>
      <w:bookmarkEnd w:id="193"/>
    </w:p>
    <w:p w:rsidR="007B4BB1" w:rsidRPr="00600069" w:rsidRDefault="007B4BB1" w:rsidP="00600069">
      <w:pPr>
        <w:jc w:val="both"/>
        <w:rPr>
          <w:rFonts w:ascii="Arial" w:hAnsi="Arial" w:cs="Arial"/>
          <w:sz w:val="22"/>
          <w:szCs w:val="22"/>
        </w:rPr>
      </w:pPr>
      <w:r w:rsidRPr="00600069">
        <w:rPr>
          <w:rFonts w:ascii="Arial" w:hAnsi="Arial" w:cs="Arial"/>
          <w:sz w:val="22"/>
          <w:szCs w:val="22"/>
        </w:rPr>
        <w:t xml:space="preserve">Postopek javnega naročanja poteka v slovenskem jeziku. Vsi dokumenti v zvezi s ponudbo morajo biti v slovenskem jeziku. </w:t>
      </w:r>
    </w:p>
    <w:p w:rsidR="007B4BB1" w:rsidRPr="00AA6348" w:rsidRDefault="00AA6348" w:rsidP="00AA6348">
      <w:pPr>
        <w:pStyle w:val="Naslov3"/>
        <w:numPr>
          <w:ilvl w:val="2"/>
          <w:numId w:val="23"/>
        </w:numPr>
        <w:rPr>
          <w:rFonts w:cs="Arial"/>
          <w:sz w:val="22"/>
          <w:szCs w:val="22"/>
        </w:rPr>
      </w:pPr>
      <w:bookmarkStart w:id="194" w:name="_Toc336851758"/>
      <w:bookmarkStart w:id="195" w:name="_Toc336851806"/>
      <w:bookmarkStart w:id="196" w:name="_Toc509690875"/>
      <w:bookmarkStart w:id="197" w:name="_Toc526152263"/>
      <w:r w:rsidRPr="00AA6348">
        <w:rPr>
          <w:rFonts w:cs="Arial"/>
          <w:sz w:val="22"/>
          <w:szCs w:val="22"/>
        </w:rPr>
        <w:t>P</w:t>
      </w:r>
      <w:r w:rsidR="007B4BB1" w:rsidRPr="00AA6348">
        <w:rPr>
          <w:rFonts w:cs="Arial"/>
          <w:sz w:val="22"/>
          <w:szCs w:val="22"/>
        </w:rPr>
        <w:t>riprava in oddaja ponudbe v sistemu e-JN</w:t>
      </w:r>
      <w:bookmarkEnd w:id="194"/>
      <w:bookmarkEnd w:id="195"/>
      <w:bookmarkEnd w:id="196"/>
      <w:bookmarkEnd w:id="197"/>
    </w:p>
    <w:p w:rsidR="007B4BB1" w:rsidRPr="00AA6348" w:rsidRDefault="007B4BB1" w:rsidP="00AA6348">
      <w:pPr>
        <w:jc w:val="both"/>
        <w:rPr>
          <w:rFonts w:ascii="Arial" w:hAnsi="Arial" w:cs="Arial"/>
          <w:sz w:val="22"/>
          <w:szCs w:val="22"/>
        </w:rPr>
      </w:pPr>
      <w:r w:rsidRPr="00AA6348">
        <w:rPr>
          <w:rFonts w:ascii="Arial" w:hAnsi="Arial" w:cs="Arial"/>
          <w:sz w:val="22"/>
          <w:szCs w:val="22"/>
        </w:rPr>
        <w:t xml:space="preserve">Ponudnik ponudbeno dokumentacijo odda na način, da po registraciji oziroma prijavi v sistem </w:t>
      </w:r>
      <w:proofErr w:type="spellStart"/>
      <w:r w:rsidRPr="00AA6348">
        <w:rPr>
          <w:rFonts w:ascii="Arial" w:hAnsi="Arial" w:cs="Arial"/>
          <w:sz w:val="22"/>
          <w:szCs w:val="22"/>
        </w:rPr>
        <w:t>eJN</w:t>
      </w:r>
      <w:proofErr w:type="spellEnd"/>
      <w:r w:rsidRPr="00AA6348">
        <w:rPr>
          <w:rFonts w:ascii="Arial" w:hAnsi="Arial" w:cs="Arial"/>
          <w:sz w:val="22"/>
          <w:szCs w:val="22"/>
        </w:rPr>
        <w:t xml:space="preserve"> na naslovu: </w:t>
      </w:r>
      <w:hyperlink r:id="rId20" w:history="1">
        <w:r w:rsidRPr="00AA6348">
          <w:rPr>
            <w:rStyle w:val="Hiperpovezava"/>
            <w:rFonts w:ascii="Arial" w:hAnsi="Arial" w:cs="Arial"/>
            <w:sz w:val="22"/>
            <w:szCs w:val="22"/>
          </w:rPr>
          <w:t>https://ejn.gov.si/eJN2</w:t>
        </w:r>
      </w:hyperlink>
      <w:r w:rsidRPr="00AA6348">
        <w:rPr>
          <w:rFonts w:ascii="Arial" w:hAnsi="Arial" w:cs="Arial"/>
          <w:sz w:val="22"/>
          <w:szCs w:val="22"/>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7B4BB1" w:rsidRPr="00AA6348" w:rsidRDefault="007B4BB1" w:rsidP="00AA6348">
      <w:pPr>
        <w:jc w:val="both"/>
        <w:rPr>
          <w:rFonts w:ascii="Arial" w:hAnsi="Arial" w:cs="Arial"/>
          <w:sz w:val="22"/>
          <w:szCs w:val="22"/>
        </w:rPr>
      </w:pPr>
    </w:p>
    <w:p w:rsidR="007B4BB1" w:rsidRPr="00AA6348" w:rsidRDefault="007B4BB1" w:rsidP="00AA6348">
      <w:pPr>
        <w:jc w:val="both"/>
        <w:rPr>
          <w:rFonts w:ascii="Arial" w:hAnsi="Arial" w:cs="Arial"/>
          <w:sz w:val="22"/>
          <w:szCs w:val="22"/>
        </w:rPr>
      </w:pPr>
      <w:r w:rsidRPr="00AA6348">
        <w:rPr>
          <w:rFonts w:ascii="Arial" w:hAnsi="Arial" w:cs="Arial"/>
          <w:sz w:val="22"/>
          <w:szCs w:val="22"/>
        </w:rPr>
        <w:t xml:space="preserve">Podrobna navodila v zvezi z načinom priprave in oddaje ponudbe so navedena v Navodilih za uporabo e-JN, ki so del te razpisne dokumentacije in objavljena na spletnem naslovu </w:t>
      </w:r>
      <w:hyperlink r:id="rId21" w:history="1">
        <w:r w:rsidRPr="00AA6348">
          <w:rPr>
            <w:rStyle w:val="Hiperpovezava"/>
            <w:rFonts w:ascii="Arial" w:hAnsi="Arial" w:cs="Arial"/>
            <w:sz w:val="22"/>
            <w:szCs w:val="22"/>
          </w:rPr>
          <w:t>https://ejn.gov.si/eJN2</w:t>
        </w:r>
      </w:hyperlink>
      <w:r w:rsidRPr="00AA6348">
        <w:rPr>
          <w:rFonts w:ascii="Arial" w:hAnsi="Arial" w:cs="Arial"/>
          <w:sz w:val="22"/>
          <w:szCs w:val="22"/>
        </w:rPr>
        <w:t>.</w:t>
      </w:r>
    </w:p>
    <w:p w:rsidR="007B4BB1" w:rsidRPr="00AA6348" w:rsidRDefault="007B4BB1" w:rsidP="00AA6348">
      <w:pPr>
        <w:pStyle w:val="Naslov3"/>
        <w:numPr>
          <w:ilvl w:val="2"/>
          <w:numId w:val="23"/>
        </w:numPr>
        <w:rPr>
          <w:rFonts w:cs="Arial"/>
          <w:sz w:val="22"/>
          <w:szCs w:val="22"/>
        </w:rPr>
      </w:pPr>
      <w:bookmarkStart w:id="198" w:name="_Toc509692077"/>
      <w:bookmarkStart w:id="199" w:name="_Toc509692078"/>
      <w:bookmarkStart w:id="200" w:name="_Toc509692079"/>
      <w:bookmarkStart w:id="201" w:name="_Toc509692080"/>
      <w:bookmarkStart w:id="202" w:name="_Toc336851759"/>
      <w:bookmarkStart w:id="203" w:name="_Toc336851807"/>
      <w:bookmarkStart w:id="204" w:name="_Toc526152264"/>
      <w:bookmarkEnd w:id="198"/>
      <w:bookmarkEnd w:id="199"/>
      <w:bookmarkEnd w:id="200"/>
      <w:bookmarkEnd w:id="201"/>
      <w:r w:rsidRPr="00AA6348">
        <w:rPr>
          <w:rFonts w:cs="Arial"/>
          <w:sz w:val="22"/>
          <w:szCs w:val="22"/>
        </w:rPr>
        <w:t>Veljavnost ponudbe</w:t>
      </w:r>
      <w:bookmarkEnd w:id="202"/>
      <w:bookmarkEnd w:id="203"/>
      <w:bookmarkEnd w:id="204"/>
    </w:p>
    <w:p w:rsidR="007B4BB1" w:rsidRPr="00AA6348" w:rsidRDefault="007B4BB1" w:rsidP="00AA6348">
      <w:pPr>
        <w:jc w:val="both"/>
        <w:rPr>
          <w:rFonts w:ascii="Arial" w:hAnsi="Arial" w:cs="Arial"/>
          <w:sz w:val="22"/>
          <w:szCs w:val="22"/>
        </w:rPr>
      </w:pPr>
      <w:r w:rsidRPr="00AA6348">
        <w:rPr>
          <w:rFonts w:ascii="Arial" w:hAnsi="Arial" w:cs="Arial"/>
          <w:sz w:val="22"/>
          <w:szCs w:val="22"/>
        </w:rPr>
        <w:t xml:space="preserve">Ponudba mora veljati najmanj do </w:t>
      </w:r>
      <w:r w:rsidR="00AA6348" w:rsidRPr="00AA6348">
        <w:rPr>
          <w:rFonts w:ascii="Arial" w:hAnsi="Arial" w:cs="Arial"/>
          <w:sz w:val="22"/>
          <w:szCs w:val="22"/>
        </w:rPr>
        <w:t>15.02.2019</w:t>
      </w:r>
      <w:r w:rsidRPr="00AA6348">
        <w:rPr>
          <w:rFonts w:ascii="Arial" w:hAnsi="Arial" w:cs="Arial"/>
          <w:i/>
          <w:sz w:val="22"/>
          <w:szCs w:val="22"/>
        </w:rPr>
        <w:t>.</w:t>
      </w:r>
    </w:p>
    <w:p w:rsidR="007B4BB1" w:rsidRPr="00AA6348" w:rsidRDefault="007B4BB1" w:rsidP="00AA6348">
      <w:pPr>
        <w:jc w:val="both"/>
        <w:rPr>
          <w:rFonts w:ascii="Arial" w:hAnsi="Arial" w:cs="Arial"/>
          <w:sz w:val="22"/>
          <w:szCs w:val="22"/>
        </w:rPr>
      </w:pPr>
    </w:p>
    <w:p w:rsidR="007B4BB1" w:rsidRPr="00AA6348" w:rsidRDefault="007B4BB1" w:rsidP="00AA6348">
      <w:pPr>
        <w:jc w:val="both"/>
        <w:rPr>
          <w:rFonts w:ascii="Arial" w:hAnsi="Arial" w:cs="Arial"/>
          <w:sz w:val="22"/>
          <w:szCs w:val="22"/>
        </w:rPr>
      </w:pPr>
      <w:r w:rsidRPr="00AA6348">
        <w:rPr>
          <w:rFonts w:ascii="Arial" w:hAnsi="Arial" w:cs="Arial"/>
          <w:sz w:val="22"/>
          <w:szCs w:val="22"/>
        </w:rPr>
        <w:t xml:space="preserve">V izjemnih okoliščinah bo naročnik lahko zahteval, da ponudniki podaljšajo čas veljavnosti ponudb za določeno dodatno obdobje. </w:t>
      </w:r>
      <w:r w:rsidR="00AA6348" w:rsidRPr="00AA6348">
        <w:rPr>
          <w:rFonts w:ascii="Arial" w:hAnsi="Arial" w:cs="Arial"/>
          <w:sz w:val="22"/>
          <w:szCs w:val="22"/>
        </w:rPr>
        <w:t xml:space="preserve">Ponudnik lahko zahtevo zavrne. </w:t>
      </w:r>
    </w:p>
    <w:p w:rsidR="007B4BB1" w:rsidRPr="00AA6348" w:rsidRDefault="007B4BB1" w:rsidP="00AA6348">
      <w:pPr>
        <w:pStyle w:val="Naslov3"/>
        <w:numPr>
          <w:ilvl w:val="2"/>
          <w:numId w:val="23"/>
        </w:numPr>
        <w:rPr>
          <w:rFonts w:cs="Arial"/>
          <w:sz w:val="22"/>
          <w:szCs w:val="22"/>
        </w:rPr>
      </w:pPr>
      <w:bookmarkStart w:id="205" w:name="_Toc336851760"/>
      <w:bookmarkStart w:id="206" w:name="_Toc336851808"/>
      <w:bookmarkStart w:id="207" w:name="_Toc526152265"/>
      <w:r w:rsidRPr="00AA6348">
        <w:rPr>
          <w:rFonts w:cs="Arial"/>
          <w:sz w:val="22"/>
          <w:szCs w:val="22"/>
        </w:rPr>
        <w:t>Stroški ponudbe</w:t>
      </w:r>
      <w:bookmarkEnd w:id="205"/>
      <w:bookmarkEnd w:id="206"/>
      <w:bookmarkEnd w:id="207"/>
    </w:p>
    <w:p w:rsidR="007B4BB1" w:rsidRDefault="007B4BB1" w:rsidP="00AA6348">
      <w:pPr>
        <w:jc w:val="both"/>
        <w:rPr>
          <w:rFonts w:ascii="Arial" w:hAnsi="Arial" w:cs="Arial"/>
          <w:sz w:val="22"/>
          <w:szCs w:val="22"/>
        </w:rPr>
      </w:pPr>
      <w:r w:rsidRPr="00AA6348">
        <w:rPr>
          <w:rFonts w:ascii="Arial" w:hAnsi="Arial" w:cs="Arial"/>
          <w:sz w:val="22"/>
          <w:szCs w:val="22"/>
        </w:rPr>
        <w:t>Vse stroške, povezane s pripravo in predložitvijo ponudbe, nosi ponudnik.</w:t>
      </w:r>
    </w:p>
    <w:p w:rsidR="0069781E" w:rsidRPr="00AA6348" w:rsidRDefault="0016709E" w:rsidP="0069781E">
      <w:pPr>
        <w:pStyle w:val="Naslov3"/>
        <w:numPr>
          <w:ilvl w:val="2"/>
          <w:numId w:val="23"/>
        </w:numPr>
        <w:rPr>
          <w:rFonts w:cs="Arial"/>
          <w:sz w:val="22"/>
          <w:szCs w:val="22"/>
        </w:rPr>
      </w:pPr>
      <w:bookmarkStart w:id="208" w:name="_Toc526152266"/>
      <w:r>
        <w:rPr>
          <w:rFonts w:cs="Arial"/>
          <w:sz w:val="22"/>
          <w:szCs w:val="22"/>
        </w:rPr>
        <w:t>Tajni podatki</w:t>
      </w:r>
      <w:bookmarkEnd w:id="208"/>
    </w:p>
    <w:p w:rsidR="0016709E" w:rsidRPr="003049BF" w:rsidRDefault="0016709E" w:rsidP="0016709E">
      <w:pPr>
        <w:pStyle w:val="Pripombabesedilo"/>
        <w:rPr>
          <w:rFonts w:ascii="Arial" w:hAnsi="Arial" w:cs="Arial"/>
          <w:i w:val="0"/>
          <w:sz w:val="22"/>
          <w:szCs w:val="22"/>
        </w:rPr>
      </w:pPr>
      <w:r w:rsidRPr="003049BF">
        <w:rPr>
          <w:rFonts w:ascii="Arial" w:hAnsi="Arial" w:cs="Arial"/>
          <w:i w:val="0"/>
          <w:sz w:val="22"/>
          <w:szCs w:val="22"/>
        </w:rPr>
        <w:t>Zbirni podatki in podatki o posameznih vrstah in količinah blaga državnih blagovnih rezerv ter podatki o njihovi razmestitvi so tajni podatki.</w:t>
      </w:r>
    </w:p>
    <w:p w:rsidR="0016709E" w:rsidRPr="003049BF" w:rsidRDefault="0016709E" w:rsidP="0016709E">
      <w:pPr>
        <w:pStyle w:val="Pripombabesedilo"/>
        <w:rPr>
          <w:rFonts w:ascii="Arial" w:hAnsi="Arial" w:cs="Arial"/>
          <w:i w:val="0"/>
          <w:sz w:val="22"/>
          <w:szCs w:val="22"/>
        </w:rPr>
      </w:pPr>
    </w:p>
    <w:p w:rsidR="0016709E" w:rsidRPr="003049BF" w:rsidRDefault="0016709E" w:rsidP="0016709E">
      <w:pPr>
        <w:pStyle w:val="Pripombabesedilo"/>
        <w:rPr>
          <w:rFonts w:ascii="Arial" w:hAnsi="Arial" w:cs="Arial"/>
          <w:i w:val="0"/>
          <w:sz w:val="22"/>
          <w:szCs w:val="22"/>
        </w:rPr>
      </w:pPr>
      <w:r w:rsidRPr="003049BF">
        <w:rPr>
          <w:rFonts w:ascii="Arial" w:hAnsi="Arial" w:cs="Arial"/>
          <w:i w:val="0"/>
          <w:sz w:val="22"/>
          <w:szCs w:val="22"/>
        </w:rPr>
        <w:t>Ponudnik, ki z udeležbo v tem postopku izve za tajne podatke, jih je dolžan varovati po predpisih o varovanju tajnih podatkov.</w:t>
      </w:r>
    </w:p>
    <w:p w:rsidR="007B4BB1" w:rsidRPr="00AA6348" w:rsidRDefault="007B4BB1" w:rsidP="00AA6348">
      <w:pPr>
        <w:pStyle w:val="Naslov3"/>
        <w:numPr>
          <w:ilvl w:val="2"/>
          <w:numId w:val="23"/>
        </w:numPr>
        <w:rPr>
          <w:rFonts w:cs="Arial"/>
          <w:sz w:val="22"/>
          <w:szCs w:val="22"/>
        </w:rPr>
      </w:pPr>
      <w:bookmarkStart w:id="209" w:name="_Toc526152267"/>
      <w:r w:rsidRPr="00AA6348">
        <w:rPr>
          <w:rFonts w:cs="Arial"/>
          <w:sz w:val="22"/>
          <w:szCs w:val="22"/>
        </w:rPr>
        <w:t>Protikorupcijsko določilo</w:t>
      </w:r>
      <w:bookmarkEnd w:id="209"/>
    </w:p>
    <w:p w:rsidR="007B4BB1" w:rsidRPr="00AA6348" w:rsidRDefault="007B4BB1" w:rsidP="00AA6348">
      <w:pPr>
        <w:jc w:val="both"/>
        <w:rPr>
          <w:rFonts w:ascii="Arial" w:hAnsi="Arial" w:cs="Arial"/>
          <w:sz w:val="22"/>
          <w:szCs w:val="22"/>
        </w:rPr>
      </w:pPr>
      <w:r w:rsidRPr="00AA6348">
        <w:rPr>
          <w:rFonts w:ascii="Arial" w:hAnsi="Arial" w:cs="Arial"/>
          <w:sz w:val="22"/>
          <w:szCs w:val="22"/>
        </w:rPr>
        <w:t xml:space="preserve">V postopku oddaje javnega naročila naročnik in ponudniki ne smejo pričenjati in izvajati dejanj, ki bi vnaprej določila izbor določene ponudbe, ali ki bi povzročila, da pogodba ne bi pričela veljati oziroma ne bi bila izpolnjena. </w:t>
      </w:r>
    </w:p>
    <w:p w:rsidR="007B4BB1" w:rsidRPr="00AA6348" w:rsidRDefault="007B4BB1" w:rsidP="00AA6348">
      <w:pPr>
        <w:jc w:val="both"/>
        <w:rPr>
          <w:rFonts w:ascii="Arial" w:hAnsi="Arial" w:cs="Arial"/>
          <w:sz w:val="22"/>
          <w:szCs w:val="22"/>
        </w:rPr>
      </w:pPr>
    </w:p>
    <w:p w:rsidR="007B4BB1" w:rsidRPr="00AA6348" w:rsidRDefault="007B4BB1" w:rsidP="00AA6348">
      <w:pPr>
        <w:jc w:val="both"/>
        <w:rPr>
          <w:rFonts w:ascii="Arial" w:hAnsi="Arial" w:cs="Arial"/>
          <w:sz w:val="22"/>
          <w:szCs w:val="22"/>
        </w:rPr>
      </w:pPr>
      <w:r w:rsidRPr="00AA6348">
        <w:rPr>
          <w:rFonts w:ascii="Arial" w:hAnsi="Arial" w:cs="Arial"/>
          <w:sz w:val="22"/>
          <w:szCs w:val="22"/>
        </w:rPr>
        <w:t xml:space="preserve">Vsakršno lobiranje v postopkih oddaje javnih naročil je prepovedano. </w:t>
      </w:r>
    </w:p>
    <w:p w:rsidR="007B4BB1" w:rsidRPr="00AA6348" w:rsidRDefault="00AA6348" w:rsidP="00AA6348">
      <w:pPr>
        <w:pStyle w:val="Naslov1"/>
        <w:keepLines/>
        <w:numPr>
          <w:ilvl w:val="0"/>
          <w:numId w:val="23"/>
        </w:numPr>
        <w:spacing w:before="100" w:beforeAutospacing="1" w:after="100" w:afterAutospacing="1" w:line="260" w:lineRule="atLeast"/>
        <w:jc w:val="both"/>
        <w:rPr>
          <w:rFonts w:cs="Arial"/>
          <w:sz w:val="22"/>
          <w:szCs w:val="22"/>
        </w:rPr>
      </w:pPr>
      <w:bookmarkStart w:id="210" w:name="_Toc467133897"/>
      <w:bookmarkStart w:id="211" w:name="_Toc467501214"/>
      <w:bookmarkStart w:id="212" w:name="_Toc336851763"/>
      <w:bookmarkStart w:id="213" w:name="_Toc336851811"/>
      <w:bookmarkStart w:id="214" w:name="_Toc526152268"/>
      <w:bookmarkStart w:id="215" w:name="_Toc336851761"/>
      <w:bookmarkStart w:id="216" w:name="_Toc336851809"/>
      <w:bookmarkEnd w:id="210"/>
      <w:bookmarkEnd w:id="211"/>
      <w:r w:rsidRPr="00AA6348">
        <w:rPr>
          <w:rFonts w:cs="Arial"/>
          <w:sz w:val="22"/>
          <w:szCs w:val="22"/>
        </w:rPr>
        <w:t>OBVESTILO O ODLOČITVI O ODDAJI NAROČILA</w:t>
      </w:r>
      <w:bookmarkEnd w:id="212"/>
      <w:bookmarkEnd w:id="213"/>
      <w:bookmarkEnd w:id="214"/>
    </w:p>
    <w:p w:rsidR="007B4BB1" w:rsidRPr="00AA6348" w:rsidRDefault="007B4BB1" w:rsidP="00AA6348">
      <w:pPr>
        <w:jc w:val="both"/>
        <w:rPr>
          <w:rFonts w:ascii="Arial" w:hAnsi="Arial" w:cs="Arial"/>
          <w:sz w:val="22"/>
          <w:szCs w:val="22"/>
        </w:rPr>
      </w:pPr>
      <w:r w:rsidRPr="00AA6348">
        <w:rPr>
          <w:rFonts w:ascii="Arial" w:hAnsi="Arial" w:cs="Arial"/>
          <w:sz w:val="22"/>
          <w:szCs w:val="22"/>
        </w:rPr>
        <w:t>Naročnik bo podpisano odločitev o oddaji naročila objavil na portalu javnih naročil. Odločitev se šteje za vročeno z dnem objave na portalu javnih naročil.</w:t>
      </w:r>
    </w:p>
    <w:p w:rsidR="007B4BB1" w:rsidRPr="0069781E" w:rsidRDefault="00AA6348" w:rsidP="0069781E">
      <w:pPr>
        <w:pStyle w:val="Naslov1"/>
        <w:keepLines/>
        <w:numPr>
          <w:ilvl w:val="0"/>
          <w:numId w:val="23"/>
        </w:numPr>
        <w:spacing w:before="100" w:beforeAutospacing="1" w:after="100" w:afterAutospacing="1" w:line="260" w:lineRule="atLeast"/>
        <w:jc w:val="both"/>
        <w:rPr>
          <w:rFonts w:cs="Arial"/>
          <w:sz w:val="22"/>
          <w:szCs w:val="22"/>
        </w:rPr>
      </w:pPr>
      <w:bookmarkStart w:id="217" w:name="_Toc526152269"/>
      <w:r w:rsidRPr="0069781E">
        <w:rPr>
          <w:rFonts w:cs="Arial"/>
          <w:sz w:val="22"/>
          <w:szCs w:val="22"/>
        </w:rPr>
        <w:t>ODSTOP OD IZVEDBE JAVNEGA NAROČILA</w:t>
      </w:r>
      <w:bookmarkEnd w:id="215"/>
      <w:bookmarkEnd w:id="216"/>
      <w:bookmarkEnd w:id="217"/>
    </w:p>
    <w:p w:rsidR="007B4BB1" w:rsidRPr="0069781E" w:rsidRDefault="007B4BB1" w:rsidP="0069781E">
      <w:pPr>
        <w:jc w:val="both"/>
        <w:rPr>
          <w:rFonts w:ascii="Arial" w:hAnsi="Arial" w:cs="Arial"/>
          <w:sz w:val="22"/>
          <w:szCs w:val="22"/>
        </w:rPr>
      </w:pPr>
      <w:r w:rsidRPr="0069781E">
        <w:rPr>
          <w:rFonts w:ascii="Arial" w:hAnsi="Arial" w:cs="Arial"/>
          <w:sz w:val="22"/>
          <w:szCs w:val="22"/>
        </w:rPr>
        <w:t>Naročnik lahko na podlagi osmega odstavka 90. člena ZJN-3 po sprejemu odločitve o oddaji naročila do sklenitve pogodb</w:t>
      </w:r>
      <w:r w:rsidR="0069781E" w:rsidRPr="0069781E">
        <w:rPr>
          <w:rFonts w:ascii="Arial" w:hAnsi="Arial" w:cs="Arial"/>
          <w:sz w:val="22"/>
          <w:szCs w:val="22"/>
        </w:rPr>
        <w:t>e</w:t>
      </w:r>
      <w:r w:rsidRPr="0069781E">
        <w:rPr>
          <w:rFonts w:ascii="Arial" w:hAnsi="Arial" w:cs="Arial"/>
          <w:sz w:val="22"/>
          <w:szCs w:val="22"/>
        </w:rPr>
        <w:t xml:space="preserve"> odstopi od izvedbe javnega naročila iz utemeljenih razlogov, da predmeta javnega naročila ne potrebujejo več ali da zanj nima zagotovljenih sredstev ali da se pri naročniku pojavi utemeljen sum, da je bila ali bi lahko bila vsebina pogodb posledica storjenega kaznivega dejanja ali da so nastale druge izredne okoliščine, na katere naročnik ni mogel vplivati in jih predvideti ter zaradi katerih je postala izvedba javnega naročila z </w:t>
      </w:r>
      <w:r w:rsidRPr="0069781E">
        <w:rPr>
          <w:rFonts w:ascii="Arial" w:hAnsi="Arial" w:cs="Arial"/>
          <w:sz w:val="22"/>
          <w:szCs w:val="22"/>
        </w:rPr>
        <w:lastRenderedPageBreak/>
        <w:t>izbranim ponudnikom nemogoča. V tem primeru bo naročnik v svoji odločitvi in o razlogih, zaradi katerih odstopa od izvedbe javnega naročila, pisno obvestil ponudnike.</w:t>
      </w:r>
    </w:p>
    <w:p w:rsidR="007B4BB1" w:rsidRPr="0069781E" w:rsidRDefault="0069781E" w:rsidP="00AA6348">
      <w:pPr>
        <w:pStyle w:val="Naslov1"/>
        <w:keepLines/>
        <w:numPr>
          <w:ilvl w:val="0"/>
          <w:numId w:val="23"/>
        </w:numPr>
        <w:spacing w:before="100" w:beforeAutospacing="1" w:after="100" w:afterAutospacing="1" w:line="260" w:lineRule="atLeast"/>
        <w:jc w:val="both"/>
        <w:rPr>
          <w:rFonts w:cs="Arial"/>
          <w:sz w:val="22"/>
          <w:szCs w:val="22"/>
        </w:rPr>
      </w:pPr>
      <w:bookmarkStart w:id="218" w:name="_Toc336851762"/>
      <w:bookmarkStart w:id="219" w:name="_Toc336851810"/>
      <w:bookmarkStart w:id="220" w:name="_Toc526152270"/>
      <w:r w:rsidRPr="0069781E">
        <w:rPr>
          <w:rFonts w:cs="Arial"/>
          <w:sz w:val="22"/>
          <w:szCs w:val="22"/>
        </w:rPr>
        <w:t>POGODBA</w:t>
      </w:r>
      <w:bookmarkEnd w:id="218"/>
      <w:bookmarkEnd w:id="219"/>
      <w:bookmarkEnd w:id="220"/>
    </w:p>
    <w:p w:rsidR="007B4BB1" w:rsidRPr="0069781E" w:rsidRDefault="007B4BB1" w:rsidP="0069781E">
      <w:pPr>
        <w:jc w:val="both"/>
        <w:rPr>
          <w:rFonts w:ascii="Arial" w:hAnsi="Arial" w:cs="Arial"/>
          <w:sz w:val="22"/>
          <w:szCs w:val="22"/>
        </w:rPr>
      </w:pPr>
      <w:r w:rsidRPr="0069781E">
        <w:rPr>
          <w:rFonts w:ascii="Arial" w:hAnsi="Arial" w:cs="Arial"/>
          <w:sz w:val="22"/>
          <w:szCs w:val="22"/>
        </w:rPr>
        <w:t xml:space="preserve">Pogodbo bo podpisal </w:t>
      </w:r>
      <w:r w:rsidR="0069781E" w:rsidRPr="0069781E">
        <w:rPr>
          <w:rFonts w:ascii="Arial" w:hAnsi="Arial" w:cs="Arial"/>
          <w:sz w:val="22"/>
          <w:szCs w:val="22"/>
        </w:rPr>
        <w:t xml:space="preserve">najprej izbrani ponudnik za tem pa še </w:t>
      </w:r>
      <w:r w:rsidR="00CD4B1D">
        <w:rPr>
          <w:rFonts w:ascii="Arial" w:hAnsi="Arial" w:cs="Arial"/>
          <w:sz w:val="22"/>
          <w:szCs w:val="22"/>
        </w:rPr>
        <w:t>naročnik</w:t>
      </w:r>
      <w:r w:rsidRPr="0069781E">
        <w:rPr>
          <w:rFonts w:ascii="Arial" w:hAnsi="Arial" w:cs="Arial"/>
          <w:sz w:val="22"/>
          <w:szCs w:val="22"/>
        </w:rPr>
        <w:t>.</w:t>
      </w:r>
    </w:p>
    <w:p w:rsidR="007B4BB1" w:rsidRPr="0069781E" w:rsidRDefault="007B4BB1" w:rsidP="0069781E">
      <w:pPr>
        <w:jc w:val="both"/>
        <w:rPr>
          <w:rFonts w:ascii="Arial" w:hAnsi="Arial" w:cs="Arial"/>
          <w:sz w:val="22"/>
          <w:szCs w:val="22"/>
        </w:rPr>
      </w:pPr>
    </w:p>
    <w:p w:rsidR="007B4BB1" w:rsidRPr="0069781E" w:rsidRDefault="007B4BB1" w:rsidP="0069781E">
      <w:pPr>
        <w:jc w:val="both"/>
        <w:rPr>
          <w:rFonts w:ascii="Arial" w:hAnsi="Arial" w:cs="Arial"/>
          <w:sz w:val="22"/>
          <w:szCs w:val="22"/>
        </w:rPr>
      </w:pPr>
      <w:r w:rsidRPr="0069781E">
        <w:rPr>
          <w:rFonts w:ascii="Arial" w:hAnsi="Arial" w:cs="Arial"/>
          <w:sz w:val="22"/>
          <w:szCs w:val="22"/>
        </w:rPr>
        <w:t>Izbrani ponudnik mora podpisati in vrniti naročniku pogodbo v roku</w:t>
      </w:r>
      <w:r w:rsidR="0069781E" w:rsidRPr="0069781E">
        <w:rPr>
          <w:rFonts w:ascii="Arial" w:hAnsi="Arial" w:cs="Arial"/>
          <w:sz w:val="22"/>
          <w:szCs w:val="22"/>
        </w:rPr>
        <w:t>, ki ga določi naročnik.</w:t>
      </w:r>
      <w:r w:rsidRPr="0069781E">
        <w:rPr>
          <w:rFonts w:ascii="Arial" w:hAnsi="Arial" w:cs="Arial"/>
          <w:sz w:val="22"/>
          <w:szCs w:val="22"/>
        </w:rPr>
        <w:t xml:space="preserve"> </w:t>
      </w:r>
    </w:p>
    <w:p w:rsidR="007B4BB1" w:rsidRPr="0069781E" w:rsidRDefault="007B4BB1" w:rsidP="0069781E">
      <w:pPr>
        <w:jc w:val="both"/>
        <w:rPr>
          <w:rFonts w:ascii="Arial" w:hAnsi="Arial" w:cs="Arial"/>
          <w:sz w:val="22"/>
          <w:szCs w:val="22"/>
        </w:rPr>
      </w:pPr>
    </w:p>
    <w:p w:rsidR="007B4BB1" w:rsidRPr="0069781E" w:rsidRDefault="007B4BB1" w:rsidP="0069781E">
      <w:pPr>
        <w:jc w:val="both"/>
        <w:rPr>
          <w:rFonts w:ascii="Arial" w:hAnsi="Arial" w:cs="Arial"/>
          <w:sz w:val="22"/>
          <w:szCs w:val="22"/>
        </w:rPr>
      </w:pPr>
      <w:r w:rsidRPr="0069781E">
        <w:rPr>
          <w:rFonts w:ascii="Arial" w:hAnsi="Arial" w:cs="Arial"/>
          <w:sz w:val="22"/>
          <w:szCs w:val="22"/>
        </w:rPr>
        <w:t>Pogodba se bo pred podpisom vsebinsko prilagodila glede na to, ali bo izbrani ponudnik predložil skupno ponudbo, prijavil sodelovanje podizvajalcev in podobno.</w:t>
      </w:r>
    </w:p>
    <w:p w:rsidR="007B4BB1" w:rsidRPr="0069781E" w:rsidRDefault="007B4BB1" w:rsidP="0069781E">
      <w:pPr>
        <w:jc w:val="both"/>
        <w:rPr>
          <w:rFonts w:ascii="Arial" w:hAnsi="Arial" w:cs="Arial"/>
          <w:sz w:val="22"/>
          <w:szCs w:val="22"/>
        </w:rPr>
      </w:pPr>
    </w:p>
    <w:p w:rsidR="007B4BB1" w:rsidRPr="0069781E" w:rsidRDefault="007B4BB1" w:rsidP="0069781E">
      <w:pPr>
        <w:jc w:val="both"/>
        <w:rPr>
          <w:rFonts w:ascii="Arial" w:hAnsi="Arial" w:cs="Arial"/>
          <w:sz w:val="22"/>
          <w:szCs w:val="22"/>
        </w:rPr>
      </w:pPr>
      <w:r w:rsidRPr="0069781E">
        <w:rPr>
          <w:rFonts w:ascii="Arial" w:hAnsi="Arial" w:cs="Arial"/>
          <w:sz w:val="22"/>
          <w:szCs w:val="22"/>
        </w:rPr>
        <w:t xml:space="preserve">S podpisom ESPD ponudnik potrdi, da sprejema vsebino </w:t>
      </w:r>
      <w:r w:rsidR="00D07EE3">
        <w:rPr>
          <w:rFonts w:ascii="Arial" w:hAnsi="Arial" w:cs="Arial"/>
          <w:sz w:val="22"/>
          <w:szCs w:val="22"/>
        </w:rPr>
        <w:t xml:space="preserve">obeh </w:t>
      </w:r>
      <w:r w:rsidRPr="0069781E">
        <w:rPr>
          <w:rFonts w:ascii="Arial" w:hAnsi="Arial" w:cs="Arial"/>
          <w:sz w:val="22"/>
          <w:szCs w:val="22"/>
        </w:rPr>
        <w:t>vzorc</w:t>
      </w:r>
      <w:r w:rsidR="00D07EE3">
        <w:rPr>
          <w:rFonts w:ascii="Arial" w:hAnsi="Arial" w:cs="Arial"/>
          <w:sz w:val="22"/>
          <w:szCs w:val="22"/>
        </w:rPr>
        <w:t>ev</w:t>
      </w:r>
      <w:r w:rsidRPr="0069781E">
        <w:rPr>
          <w:rFonts w:ascii="Arial" w:hAnsi="Arial" w:cs="Arial"/>
          <w:sz w:val="22"/>
          <w:szCs w:val="22"/>
        </w:rPr>
        <w:t xml:space="preserve"> pogodb. </w:t>
      </w:r>
    </w:p>
    <w:p w:rsidR="007B4BB1" w:rsidRPr="0016709E" w:rsidRDefault="0016709E" w:rsidP="0016709E">
      <w:pPr>
        <w:pStyle w:val="Naslov1"/>
        <w:keepLines/>
        <w:numPr>
          <w:ilvl w:val="0"/>
          <w:numId w:val="23"/>
        </w:numPr>
        <w:spacing w:before="100" w:beforeAutospacing="1" w:after="100" w:afterAutospacing="1" w:line="260" w:lineRule="atLeast"/>
        <w:jc w:val="both"/>
        <w:rPr>
          <w:rFonts w:cs="Arial"/>
          <w:sz w:val="22"/>
          <w:szCs w:val="22"/>
        </w:rPr>
      </w:pPr>
      <w:bookmarkStart w:id="221" w:name="_Toc336851764"/>
      <w:bookmarkStart w:id="222" w:name="_Toc336851812"/>
      <w:bookmarkStart w:id="223" w:name="_Toc526152271"/>
      <w:r w:rsidRPr="0016709E">
        <w:rPr>
          <w:rFonts w:cs="Arial"/>
          <w:sz w:val="22"/>
          <w:szCs w:val="22"/>
        </w:rPr>
        <w:t>PRAVNO VARSTVO</w:t>
      </w:r>
      <w:bookmarkEnd w:id="221"/>
      <w:bookmarkEnd w:id="222"/>
      <w:bookmarkEnd w:id="223"/>
    </w:p>
    <w:p w:rsidR="007B4BB1" w:rsidRPr="0016709E" w:rsidRDefault="007B4BB1" w:rsidP="0016709E">
      <w:pPr>
        <w:jc w:val="both"/>
        <w:rPr>
          <w:rFonts w:ascii="Arial" w:hAnsi="Arial" w:cs="Arial"/>
          <w:sz w:val="22"/>
          <w:szCs w:val="22"/>
        </w:rPr>
      </w:pPr>
      <w:r w:rsidRPr="0016709E">
        <w:rPr>
          <w:rFonts w:ascii="Arial" w:hAnsi="Arial" w:cs="Arial"/>
          <w:sz w:val="22"/>
          <w:szCs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7B4BB1" w:rsidRPr="0016709E" w:rsidRDefault="007B4BB1" w:rsidP="0016709E">
      <w:pPr>
        <w:jc w:val="both"/>
        <w:rPr>
          <w:rFonts w:ascii="Arial" w:hAnsi="Arial" w:cs="Arial"/>
          <w:sz w:val="22"/>
          <w:szCs w:val="22"/>
        </w:rPr>
      </w:pPr>
    </w:p>
    <w:p w:rsidR="007B4BB1" w:rsidRPr="0016709E" w:rsidRDefault="007B4BB1" w:rsidP="0016709E">
      <w:pPr>
        <w:jc w:val="both"/>
        <w:rPr>
          <w:rFonts w:ascii="Arial" w:hAnsi="Arial" w:cs="Arial"/>
          <w:sz w:val="22"/>
          <w:szCs w:val="22"/>
        </w:rPr>
      </w:pPr>
      <w:r w:rsidRPr="0016709E">
        <w:rPr>
          <w:rFonts w:ascii="Arial" w:hAnsi="Arial" w:cs="Arial"/>
          <w:sz w:val="22"/>
          <w:szCs w:val="22"/>
        </w:rPr>
        <w:t>Takso v višini 4.000 eurov mora vlagatelj plačati na transakcijski račun Ministrstva za finance, številka SI56 0110 0100 0358 802, odprt pri Banki Slovenije, Slovenska 35, 1505 Ljubljana, Slovenija, SWIFT KODA: BSLJSI2X; IBAN:SI56011001000358802.</w:t>
      </w:r>
    </w:p>
    <w:p w:rsidR="007B4BB1" w:rsidRPr="0016709E" w:rsidRDefault="007B4BB1" w:rsidP="0016709E">
      <w:pPr>
        <w:jc w:val="both"/>
        <w:rPr>
          <w:rFonts w:ascii="Arial" w:hAnsi="Arial" w:cs="Arial"/>
          <w:sz w:val="22"/>
          <w:szCs w:val="22"/>
        </w:rPr>
      </w:pPr>
    </w:p>
    <w:p w:rsidR="0016709E" w:rsidRPr="0016709E" w:rsidRDefault="007B4BB1" w:rsidP="0016709E">
      <w:pPr>
        <w:jc w:val="both"/>
        <w:rPr>
          <w:rFonts w:ascii="Arial" w:hAnsi="Arial" w:cs="Arial"/>
          <w:sz w:val="22"/>
          <w:szCs w:val="22"/>
        </w:rPr>
      </w:pPr>
      <w:r w:rsidRPr="0016709E">
        <w:rPr>
          <w:rFonts w:ascii="Arial" w:hAnsi="Arial" w:cs="Arial"/>
          <w:sz w:val="22"/>
          <w:szCs w:val="22"/>
        </w:rPr>
        <w:t xml:space="preserve">Zahtevek za revizijo mora biti vložen pri </w:t>
      </w:r>
      <w:r w:rsidR="0016709E" w:rsidRPr="0016709E">
        <w:rPr>
          <w:rFonts w:ascii="Arial" w:hAnsi="Arial" w:cs="Arial"/>
          <w:sz w:val="22"/>
          <w:szCs w:val="22"/>
        </w:rPr>
        <w:t>Zavodu Republike Slovenije za blagovne rezerve, Dunajska cesta 106, 1000 Ljubljana</w:t>
      </w:r>
      <w:r w:rsidRPr="0016709E">
        <w:rPr>
          <w:rFonts w:ascii="Arial" w:hAnsi="Arial" w:cs="Arial"/>
          <w:sz w:val="22"/>
          <w:szCs w:val="22"/>
        </w:rPr>
        <w:t>, in sicer neposredno na tem naslovu ali po pošti priporočeno s povratnico</w:t>
      </w:r>
      <w:r w:rsidR="0016709E" w:rsidRPr="0016709E">
        <w:rPr>
          <w:rFonts w:ascii="Arial" w:hAnsi="Arial" w:cs="Arial"/>
          <w:sz w:val="22"/>
          <w:szCs w:val="22"/>
        </w:rPr>
        <w:t>.</w:t>
      </w:r>
    </w:p>
    <w:p w:rsidR="007B4BB1" w:rsidRDefault="007B4BB1" w:rsidP="0016709E">
      <w:pPr>
        <w:jc w:val="both"/>
        <w:rPr>
          <w:rFonts w:ascii="Arial" w:hAnsi="Arial" w:cs="Arial"/>
          <w:sz w:val="22"/>
          <w:szCs w:val="22"/>
        </w:rPr>
      </w:pPr>
    </w:p>
    <w:p w:rsidR="0016709E" w:rsidRDefault="0016709E" w:rsidP="0016709E">
      <w:pPr>
        <w:jc w:val="both"/>
        <w:rPr>
          <w:rFonts w:ascii="Arial" w:hAnsi="Arial" w:cs="Arial"/>
          <w:sz w:val="22"/>
          <w:szCs w:val="22"/>
        </w:rPr>
      </w:pPr>
    </w:p>
    <w:p w:rsidR="0016709E" w:rsidRPr="0016709E" w:rsidRDefault="0016709E" w:rsidP="0016709E">
      <w:pPr>
        <w:jc w:val="both"/>
        <w:rPr>
          <w:rFonts w:ascii="Arial" w:hAnsi="Arial" w:cs="Arial"/>
          <w:sz w:val="22"/>
          <w:szCs w:val="22"/>
        </w:rPr>
      </w:pPr>
    </w:p>
    <w:p w:rsidR="0016709E" w:rsidRPr="006604A5" w:rsidRDefault="007B4BB1" w:rsidP="0016709E">
      <w:pPr>
        <w:jc w:val="both"/>
        <w:rPr>
          <w:rFonts w:ascii="Arial" w:hAnsi="Arial" w:cs="Arial"/>
          <w:sz w:val="22"/>
          <w:szCs w:val="22"/>
        </w:rPr>
      </w:pPr>
      <w:r>
        <w:tab/>
      </w:r>
      <w:r>
        <w:tab/>
      </w:r>
      <w:r>
        <w:tab/>
      </w:r>
      <w:r>
        <w:tab/>
      </w:r>
      <w:r>
        <w:tab/>
      </w:r>
      <w:r>
        <w:tab/>
      </w:r>
      <w:r>
        <w:tab/>
      </w:r>
      <w:r>
        <w:tab/>
      </w:r>
      <w:r w:rsidR="0016709E">
        <w:rPr>
          <w:rFonts w:ascii="Arial" w:hAnsi="Arial" w:cs="Arial"/>
          <w:sz w:val="22"/>
          <w:szCs w:val="22"/>
        </w:rPr>
        <w:t>Anton ZAKRAJŠEK</w:t>
      </w:r>
      <w:r w:rsidR="00FC07F1">
        <w:rPr>
          <w:rFonts w:ascii="Arial" w:hAnsi="Arial" w:cs="Arial"/>
          <w:sz w:val="22"/>
          <w:szCs w:val="22"/>
        </w:rPr>
        <w:t>, l. r.</w:t>
      </w:r>
      <w:r w:rsidR="0016709E">
        <w:rPr>
          <w:rFonts w:ascii="Arial" w:hAnsi="Arial" w:cs="Arial"/>
          <w:sz w:val="22"/>
          <w:szCs w:val="22"/>
        </w:rPr>
        <w:t xml:space="preserve">   </w:t>
      </w:r>
    </w:p>
    <w:p w:rsidR="0016709E" w:rsidRPr="006604A5" w:rsidRDefault="0016709E" w:rsidP="0016709E">
      <w:pPr>
        <w:jc w:val="both"/>
        <w:rPr>
          <w:rFonts w:ascii="Arial" w:hAnsi="Arial" w:cs="Arial"/>
          <w:sz w:val="22"/>
          <w:szCs w:val="22"/>
        </w:rPr>
      </w:pPr>
      <w:r w:rsidRPr="006604A5">
        <w:rPr>
          <w:rFonts w:ascii="Arial" w:hAnsi="Arial" w:cs="Arial"/>
          <w:sz w:val="22"/>
          <w:szCs w:val="22"/>
        </w:rPr>
        <w:t xml:space="preserve">        </w:t>
      </w:r>
      <w:r w:rsidRPr="006604A5">
        <w:rPr>
          <w:rFonts w:ascii="Arial" w:hAnsi="Arial" w:cs="Arial"/>
          <w:sz w:val="22"/>
          <w:szCs w:val="22"/>
        </w:rPr>
        <w:tab/>
      </w:r>
      <w:r w:rsidRPr="006604A5">
        <w:rPr>
          <w:rFonts w:ascii="Arial" w:hAnsi="Arial" w:cs="Arial"/>
          <w:sz w:val="22"/>
          <w:szCs w:val="22"/>
        </w:rPr>
        <w:tab/>
        <w:t xml:space="preserve">  </w:t>
      </w:r>
      <w:r w:rsidRPr="006604A5">
        <w:rPr>
          <w:rFonts w:ascii="Arial" w:hAnsi="Arial" w:cs="Arial"/>
          <w:sz w:val="22"/>
          <w:szCs w:val="22"/>
        </w:rPr>
        <w:tab/>
      </w:r>
      <w:r w:rsidRPr="006604A5">
        <w:rPr>
          <w:rFonts w:ascii="Arial" w:hAnsi="Arial" w:cs="Arial"/>
          <w:sz w:val="22"/>
          <w:szCs w:val="22"/>
        </w:rPr>
        <w:tab/>
      </w:r>
      <w:r w:rsidRPr="006604A5">
        <w:rPr>
          <w:rFonts w:ascii="Arial" w:hAnsi="Arial" w:cs="Arial"/>
          <w:sz w:val="22"/>
          <w:szCs w:val="22"/>
        </w:rPr>
        <w:tab/>
      </w:r>
      <w:r w:rsidRPr="006604A5">
        <w:rPr>
          <w:rFonts w:ascii="Arial" w:hAnsi="Arial" w:cs="Arial"/>
          <w:sz w:val="22"/>
          <w:szCs w:val="22"/>
        </w:rPr>
        <w:tab/>
      </w:r>
      <w:r w:rsidRPr="006604A5">
        <w:rPr>
          <w:rFonts w:ascii="Arial" w:hAnsi="Arial" w:cs="Arial"/>
          <w:sz w:val="22"/>
          <w:szCs w:val="22"/>
        </w:rPr>
        <w:tab/>
        <w:t xml:space="preserve">        </w:t>
      </w:r>
      <w:r w:rsidRPr="006604A5">
        <w:rPr>
          <w:rFonts w:ascii="Arial" w:hAnsi="Arial" w:cs="Arial"/>
          <w:sz w:val="22"/>
          <w:szCs w:val="22"/>
        </w:rPr>
        <w:tab/>
      </w:r>
      <w:r w:rsidRPr="006604A5">
        <w:rPr>
          <w:rFonts w:ascii="Arial" w:hAnsi="Arial" w:cs="Arial"/>
          <w:sz w:val="22"/>
          <w:szCs w:val="22"/>
        </w:rPr>
        <w:tab/>
        <w:t>direktor</w:t>
      </w:r>
    </w:p>
    <w:p w:rsidR="00021EE0" w:rsidRPr="00F016C7" w:rsidRDefault="00021EE0" w:rsidP="00021EE0">
      <w:pPr>
        <w:rPr>
          <w:rFonts w:ascii="Arial" w:hAnsi="Arial" w:cs="Arial"/>
          <w:sz w:val="22"/>
          <w:szCs w:val="22"/>
        </w:rPr>
      </w:pPr>
    </w:p>
    <w:sectPr w:rsidR="00021EE0" w:rsidRPr="00F016C7" w:rsidSect="006D6E26">
      <w:headerReference w:type="even" r:id="rId22"/>
      <w:headerReference w:type="default" r:id="rId23"/>
      <w:footerReference w:type="even" r:id="rId24"/>
      <w:footerReference w:type="default" r:id="rId25"/>
      <w:headerReference w:type="first" r:id="rId26"/>
      <w:footerReference w:type="first" r:id="rId27"/>
      <w:pgSz w:w="11906" w:h="16838"/>
      <w:pgMar w:top="1418" w:right="1418" w:bottom="1418" w:left="156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5054" w:rsidRDefault="00F75054">
      <w:r>
        <w:separator/>
      </w:r>
    </w:p>
  </w:endnote>
  <w:endnote w:type="continuationSeparator" w:id="0">
    <w:p w:rsidR="00F75054" w:rsidRDefault="00F75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054" w:rsidRDefault="00F75054">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F84" w:rsidRDefault="00965F84" w:rsidP="00001218">
    <w:pPr>
      <w:pStyle w:val="Noga"/>
      <w:pBdr>
        <w:top w:val="single" w:sz="4" w:space="1" w:color="auto"/>
      </w:pBdr>
      <w:rPr>
        <w:rStyle w:val="tevilkastrani"/>
        <w:rFonts w:ascii="Arial" w:hAnsi="Arial" w:cs="Arial"/>
        <w:sz w:val="22"/>
        <w:szCs w:val="22"/>
      </w:rPr>
    </w:pPr>
  </w:p>
  <w:p w:rsidR="00965F84" w:rsidRPr="00965F84" w:rsidRDefault="00F75054" w:rsidP="00001218">
    <w:pPr>
      <w:pStyle w:val="Noga"/>
      <w:pBdr>
        <w:top w:val="single" w:sz="4" w:space="1" w:color="auto"/>
      </w:pBdr>
      <w:rPr>
        <w:rStyle w:val="tevilkastrani"/>
        <w:sz w:val="20"/>
        <w:szCs w:val="20"/>
      </w:rPr>
    </w:pPr>
    <w:r w:rsidRPr="00965F84">
      <w:rPr>
        <w:rStyle w:val="tevilkastrani"/>
        <w:sz w:val="20"/>
        <w:szCs w:val="20"/>
      </w:rPr>
      <w:t>JN 2018</w:t>
    </w:r>
    <w:r w:rsidR="00965F84" w:rsidRPr="00965F84">
      <w:rPr>
        <w:rStyle w:val="tevilkastrani"/>
        <w:sz w:val="20"/>
        <w:szCs w:val="20"/>
      </w:rPr>
      <w:t xml:space="preserve"> – 268</w:t>
    </w:r>
  </w:p>
  <w:p w:rsidR="00F75054" w:rsidRPr="00001218" w:rsidRDefault="00F75054"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674C68">
      <w:rPr>
        <w:rStyle w:val="tevilkastrani"/>
        <w:noProof/>
        <w:sz w:val="20"/>
        <w:szCs w:val="20"/>
      </w:rPr>
      <w:t>14</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674C68">
      <w:rPr>
        <w:rStyle w:val="tevilkastrani"/>
        <w:noProof/>
        <w:sz w:val="20"/>
        <w:szCs w:val="20"/>
      </w:rPr>
      <w:t>14</w:t>
    </w:r>
    <w:r w:rsidRPr="00001218">
      <w:rPr>
        <w:rStyle w:val="tevilkastrani"/>
        <w:sz w:val="20"/>
        <w:szCs w:val="2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452"/>
      <w:gridCol w:w="4438"/>
    </w:tblGrid>
    <w:tr w:rsidR="00F75054" w:rsidRPr="00A1445A" w:rsidTr="00A1445A">
      <w:tc>
        <w:tcPr>
          <w:tcW w:w="4605" w:type="dxa"/>
          <w:shd w:val="clear" w:color="auto" w:fill="auto"/>
        </w:tcPr>
        <w:p w:rsidR="00F75054" w:rsidRDefault="00F75054" w:rsidP="002618E0">
          <w:pPr>
            <w:rPr>
              <w:rFonts w:ascii="Arial" w:hAnsi="Arial" w:cs="Arial"/>
              <w:noProof/>
              <w:sz w:val="22"/>
              <w:szCs w:val="22"/>
            </w:rPr>
          </w:pPr>
          <w:r w:rsidRPr="007832BD">
            <w:rPr>
              <w:rFonts w:ascii="Arial" w:hAnsi="Arial" w:cs="Arial"/>
              <w:noProof/>
              <w:sz w:val="22"/>
              <w:szCs w:val="22"/>
            </w:rPr>
            <w:t>JN 2018</w:t>
          </w:r>
          <w:r>
            <w:rPr>
              <w:rFonts w:ascii="Arial" w:hAnsi="Arial" w:cs="Arial"/>
              <w:noProof/>
              <w:sz w:val="22"/>
              <w:szCs w:val="22"/>
            </w:rPr>
            <w:t xml:space="preserve"> </w:t>
          </w:r>
          <w:r w:rsidR="00965F84">
            <w:rPr>
              <w:rFonts w:ascii="Arial" w:hAnsi="Arial" w:cs="Arial"/>
              <w:noProof/>
              <w:sz w:val="22"/>
              <w:szCs w:val="22"/>
            </w:rPr>
            <w:t>– 268</w:t>
          </w:r>
        </w:p>
        <w:p w:rsidR="00965F84" w:rsidRPr="007832BD" w:rsidRDefault="00965F84" w:rsidP="002618E0">
          <w:pPr>
            <w:rPr>
              <w:rFonts w:ascii="Arial" w:hAnsi="Arial" w:cs="Arial"/>
              <w:noProof/>
              <w:sz w:val="22"/>
              <w:szCs w:val="22"/>
            </w:rPr>
          </w:pPr>
        </w:p>
      </w:tc>
      <w:tc>
        <w:tcPr>
          <w:tcW w:w="4605" w:type="dxa"/>
          <w:shd w:val="clear" w:color="auto" w:fill="auto"/>
        </w:tcPr>
        <w:p w:rsidR="00F75054" w:rsidRPr="00A1445A" w:rsidRDefault="00F75054" w:rsidP="00A1445A">
          <w:pPr>
            <w:jc w:val="right"/>
            <w:rPr>
              <w:rFonts w:ascii="Arial" w:hAnsi="Arial" w:cs="Arial"/>
              <w:color w:val="000000"/>
              <w:sz w:val="22"/>
              <w:szCs w:val="22"/>
            </w:rPr>
          </w:pPr>
          <w:r w:rsidRPr="00A1445A">
            <w:rPr>
              <w:rStyle w:val="tevilkastrani"/>
              <w:rFonts w:ascii="Arial" w:hAnsi="Arial" w:cs="Arial"/>
              <w:sz w:val="22"/>
              <w:szCs w:val="22"/>
            </w:rPr>
            <w:fldChar w:fldCharType="begin"/>
          </w:r>
          <w:r w:rsidRPr="00A1445A">
            <w:rPr>
              <w:rStyle w:val="tevilkastrani"/>
              <w:rFonts w:ascii="Arial" w:hAnsi="Arial" w:cs="Arial"/>
              <w:sz w:val="22"/>
              <w:szCs w:val="22"/>
            </w:rPr>
            <w:instrText xml:space="preserve"> PAGE </w:instrText>
          </w:r>
          <w:r w:rsidRPr="00A1445A">
            <w:rPr>
              <w:rStyle w:val="tevilkastrani"/>
              <w:rFonts w:ascii="Arial" w:hAnsi="Arial" w:cs="Arial"/>
              <w:sz w:val="22"/>
              <w:szCs w:val="22"/>
            </w:rPr>
            <w:fldChar w:fldCharType="separate"/>
          </w:r>
          <w:r w:rsidR="00674C68">
            <w:rPr>
              <w:rStyle w:val="tevilkastrani"/>
              <w:rFonts w:ascii="Arial" w:hAnsi="Arial" w:cs="Arial"/>
              <w:noProof/>
              <w:sz w:val="22"/>
              <w:szCs w:val="22"/>
            </w:rPr>
            <w:t>1</w:t>
          </w:r>
          <w:r w:rsidRPr="00A1445A">
            <w:rPr>
              <w:rStyle w:val="tevilkastrani"/>
              <w:rFonts w:ascii="Arial" w:hAnsi="Arial" w:cs="Arial"/>
              <w:sz w:val="22"/>
              <w:szCs w:val="22"/>
            </w:rPr>
            <w:fldChar w:fldCharType="end"/>
          </w:r>
          <w:r w:rsidRPr="00A1445A">
            <w:rPr>
              <w:rStyle w:val="tevilkastrani"/>
              <w:rFonts w:ascii="Arial" w:hAnsi="Arial" w:cs="Arial"/>
              <w:sz w:val="22"/>
              <w:szCs w:val="22"/>
            </w:rPr>
            <w:t xml:space="preserve"> / </w:t>
          </w:r>
          <w:r w:rsidRPr="00A1445A">
            <w:rPr>
              <w:rStyle w:val="tevilkastrani"/>
              <w:rFonts w:ascii="Arial" w:hAnsi="Arial" w:cs="Arial"/>
              <w:sz w:val="22"/>
              <w:szCs w:val="22"/>
            </w:rPr>
            <w:fldChar w:fldCharType="begin"/>
          </w:r>
          <w:r w:rsidRPr="00A1445A">
            <w:rPr>
              <w:rStyle w:val="tevilkastrani"/>
              <w:rFonts w:ascii="Arial" w:hAnsi="Arial" w:cs="Arial"/>
              <w:sz w:val="22"/>
              <w:szCs w:val="22"/>
            </w:rPr>
            <w:instrText xml:space="preserve"> NUMPAGES </w:instrText>
          </w:r>
          <w:r w:rsidRPr="00A1445A">
            <w:rPr>
              <w:rStyle w:val="tevilkastrani"/>
              <w:rFonts w:ascii="Arial" w:hAnsi="Arial" w:cs="Arial"/>
              <w:sz w:val="22"/>
              <w:szCs w:val="22"/>
            </w:rPr>
            <w:fldChar w:fldCharType="separate"/>
          </w:r>
          <w:r w:rsidR="00674C68">
            <w:rPr>
              <w:rStyle w:val="tevilkastrani"/>
              <w:rFonts w:ascii="Arial" w:hAnsi="Arial" w:cs="Arial"/>
              <w:noProof/>
              <w:sz w:val="22"/>
              <w:szCs w:val="22"/>
            </w:rPr>
            <w:t>14</w:t>
          </w:r>
          <w:r w:rsidRPr="00A1445A">
            <w:rPr>
              <w:rStyle w:val="tevilkastrani"/>
              <w:rFonts w:ascii="Arial" w:hAnsi="Arial" w:cs="Arial"/>
              <w:sz w:val="22"/>
              <w:szCs w:val="22"/>
            </w:rPr>
            <w:fldChar w:fldCharType="end"/>
          </w:r>
        </w:p>
      </w:tc>
    </w:tr>
  </w:tbl>
  <w:p w:rsidR="00F75054" w:rsidRPr="00FC6CF0" w:rsidRDefault="00F75054">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5054" w:rsidRDefault="00F75054">
      <w:r>
        <w:separator/>
      </w:r>
    </w:p>
  </w:footnote>
  <w:footnote w:type="continuationSeparator" w:id="0">
    <w:p w:rsidR="00F75054" w:rsidRDefault="00F750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054" w:rsidRDefault="00F75054">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054" w:rsidRDefault="00F75054">
    <w:pPr>
      <w:pStyle w:val="Glav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F75054" w:rsidRPr="00A1445A" w:rsidTr="00A04B00">
      <w:tc>
        <w:tcPr>
          <w:tcW w:w="4039" w:type="dxa"/>
          <w:tcBorders>
            <w:bottom w:val="single" w:sz="4" w:space="0" w:color="auto"/>
          </w:tcBorders>
          <w:shd w:val="clear" w:color="auto" w:fill="auto"/>
        </w:tcPr>
        <w:p w:rsidR="00F75054" w:rsidRPr="00A04B00" w:rsidRDefault="00F75054" w:rsidP="00A04B00">
          <w:pPr>
            <w:ind w:right="6"/>
            <w:rPr>
              <w:rFonts w:ascii="Arial" w:hAnsi="Arial" w:cs="Arial"/>
              <w:b/>
              <w:color w:val="000000"/>
              <w:sz w:val="22"/>
              <w:szCs w:val="22"/>
            </w:rPr>
          </w:pPr>
          <w:r w:rsidRPr="00A04B00">
            <w:rPr>
              <w:rFonts w:ascii="Arial" w:hAnsi="Arial" w:cs="Arial"/>
              <w:b/>
              <w:color w:val="000000"/>
              <w:sz w:val="22"/>
              <w:szCs w:val="22"/>
            </w:rPr>
            <w:t>Zavod Republike Slovenije</w:t>
          </w:r>
        </w:p>
        <w:p w:rsidR="00F75054" w:rsidRPr="00A04B00" w:rsidRDefault="00F75054"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rsidR="00F75054" w:rsidRPr="00A04B00" w:rsidRDefault="00F75054" w:rsidP="00A04B00">
          <w:pPr>
            <w:ind w:right="6"/>
            <w:rPr>
              <w:rFonts w:ascii="Arial" w:hAnsi="Arial" w:cs="Arial"/>
              <w:color w:val="000000"/>
              <w:spacing w:val="-2"/>
              <w:sz w:val="22"/>
              <w:szCs w:val="22"/>
            </w:rPr>
          </w:pPr>
        </w:p>
        <w:p w:rsidR="00F75054" w:rsidRPr="00C0552D" w:rsidRDefault="00F75054"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 SI-1000 Ljubljana</w:t>
          </w:r>
        </w:p>
        <w:p w:rsidR="00F75054" w:rsidRPr="00C0552D" w:rsidRDefault="00F75054" w:rsidP="00A1445A">
          <w:pPr>
            <w:jc w:val="both"/>
            <w:rPr>
              <w:rFonts w:ascii="Arial" w:hAnsi="Arial" w:cs="Arial"/>
              <w:color w:val="000000"/>
              <w:spacing w:val="-2"/>
              <w:sz w:val="20"/>
              <w:szCs w:val="20"/>
            </w:rPr>
          </w:pPr>
          <w:r w:rsidRPr="00C0552D">
            <w:rPr>
              <w:rFonts w:ascii="Arial" w:hAnsi="Arial" w:cs="Arial"/>
              <w:color w:val="000000"/>
              <w:spacing w:val="-2"/>
              <w:sz w:val="20"/>
              <w:szCs w:val="20"/>
            </w:rPr>
            <w:t>Slovenija</w:t>
          </w:r>
        </w:p>
      </w:tc>
      <w:tc>
        <w:tcPr>
          <w:tcW w:w="1418" w:type="dxa"/>
          <w:tcBorders>
            <w:bottom w:val="single" w:sz="4" w:space="0" w:color="auto"/>
          </w:tcBorders>
          <w:shd w:val="clear" w:color="auto" w:fill="auto"/>
        </w:tcPr>
        <w:p w:rsidR="00F75054" w:rsidRPr="00A1445A" w:rsidRDefault="00F75054" w:rsidP="00A1445A">
          <w:pPr>
            <w:jc w:val="center"/>
            <w:rPr>
              <w:rFonts w:ascii="Arial" w:hAnsi="Arial" w:cs="Arial"/>
              <w:color w:val="000000"/>
            </w:rPr>
          </w:pPr>
          <w:r>
            <w:rPr>
              <w:rFonts w:ascii="Arial" w:hAnsi="Arial" w:cs="Arial"/>
              <w:noProof/>
              <w:color w:val="000000"/>
            </w:rPr>
            <w:drawing>
              <wp:inline distT="0" distB="0" distL="0" distR="0" wp14:anchorId="60FB6036" wp14:editId="26A6CF49">
                <wp:extent cx="619125" cy="714375"/>
                <wp:effectExtent l="0" t="0" r="9525" b="9525"/>
                <wp:docPr id="4" name="Slika 4"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rsidR="00F75054" w:rsidRDefault="00F75054"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Pr="00A1445A">
            <w:rPr>
              <w:rFonts w:ascii="Arial" w:hAnsi="Arial" w:cs="Arial"/>
              <w:color w:val="000000"/>
              <w:sz w:val="20"/>
              <w:szCs w:val="20"/>
            </w:rPr>
            <w:t>T:</w:t>
          </w:r>
          <w:r>
            <w:rPr>
              <w:rFonts w:ascii="Arial" w:hAnsi="Arial" w:cs="Arial"/>
              <w:color w:val="000000"/>
              <w:sz w:val="20"/>
              <w:szCs w:val="20"/>
            </w:rPr>
            <w:t xml:space="preserve"> </w:t>
          </w:r>
          <w:r w:rsidRPr="00A1445A">
            <w:rPr>
              <w:rFonts w:ascii="Arial" w:hAnsi="Arial" w:cs="Arial"/>
              <w:color w:val="000000"/>
              <w:spacing w:val="-8"/>
              <w:sz w:val="20"/>
              <w:szCs w:val="20"/>
            </w:rPr>
            <w:t>+386 (0) 1 589 73 00</w:t>
          </w:r>
        </w:p>
        <w:p w:rsidR="00F75054" w:rsidRPr="00A1445A" w:rsidRDefault="00F75054"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Pr="001A240F">
              <w:rPr>
                <w:rStyle w:val="Hiperpovezava"/>
                <w:rFonts w:ascii="Arial" w:hAnsi="Arial" w:cs="Arial"/>
                <w:sz w:val="20"/>
                <w:szCs w:val="20"/>
              </w:rPr>
              <w:t>info@dbr.si</w:t>
            </w:r>
          </w:hyperlink>
        </w:p>
        <w:p w:rsidR="00F75054" w:rsidRPr="00A1445A" w:rsidRDefault="00F75054" w:rsidP="006C3B2D">
          <w:pPr>
            <w:tabs>
              <w:tab w:val="left" w:pos="1309"/>
            </w:tabs>
            <w:rPr>
              <w:rFonts w:ascii="Arial" w:hAnsi="Arial" w:cs="Arial"/>
              <w:color w:val="000000"/>
              <w:sz w:val="20"/>
              <w:szCs w:val="20"/>
            </w:rPr>
          </w:pPr>
          <w:r>
            <w:rPr>
              <w:rFonts w:ascii="Arial" w:hAnsi="Arial" w:cs="Arial"/>
              <w:color w:val="000000"/>
              <w:sz w:val="20"/>
              <w:szCs w:val="20"/>
            </w:rPr>
            <w:tab/>
          </w:r>
          <w:r w:rsidRPr="00A1445A">
            <w:rPr>
              <w:rFonts w:ascii="Arial" w:hAnsi="Arial" w:cs="Arial"/>
              <w:color w:val="000000"/>
              <w:sz w:val="20"/>
              <w:szCs w:val="20"/>
            </w:rPr>
            <w:t>H:</w:t>
          </w:r>
          <w:r>
            <w:rPr>
              <w:rFonts w:ascii="Arial" w:hAnsi="Arial" w:cs="Arial"/>
              <w:color w:val="000000"/>
              <w:sz w:val="20"/>
              <w:szCs w:val="20"/>
            </w:rPr>
            <w:t xml:space="preserve"> </w:t>
          </w:r>
          <w:hyperlink r:id="rId3" w:history="1">
            <w:r w:rsidRPr="001A240F">
              <w:rPr>
                <w:rStyle w:val="Hiperpovezava"/>
                <w:rFonts w:ascii="Arial" w:hAnsi="Arial" w:cs="Arial"/>
                <w:sz w:val="20"/>
                <w:szCs w:val="20"/>
              </w:rPr>
              <w:t>www.dbr.si</w:t>
            </w:r>
          </w:hyperlink>
        </w:p>
      </w:tc>
    </w:tr>
    <w:tr w:rsidR="00F75054" w:rsidRPr="00A1445A" w:rsidTr="00A04B00">
      <w:tc>
        <w:tcPr>
          <w:tcW w:w="4039" w:type="dxa"/>
          <w:tcBorders>
            <w:top w:val="single" w:sz="4" w:space="0" w:color="auto"/>
          </w:tcBorders>
          <w:shd w:val="clear" w:color="auto" w:fill="auto"/>
        </w:tcPr>
        <w:p w:rsidR="00F75054" w:rsidRPr="00A1445A" w:rsidRDefault="00F75054" w:rsidP="00A1445A">
          <w:pPr>
            <w:ind w:right="6"/>
            <w:jc w:val="both"/>
            <w:rPr>
              <w:rFonts w:ascii="Arial" w:hAnsi="Arial" w:cs="Arial"/>
              <w:b/>
              <w:color w:val="000000"/>
            </w:rPr>
          </w:pPr>
        </w:p>
      </w:tc>
      <w:tc>
        <w:tcPr>
          <w:tcW w:w="1418" w:type="dxa"/>
          <w:tcBorders>
            <w:top w:val="single" w:sz="4" w:space="0" w:color="auto"/>
          </w:tcBorders>
          <w:shd w:val="clear" w:color="auto" w:fill="auto"/>
        </w:tcPr>
        <w:p w:rsidR="00F75054" w:rsidRPr="00A1445A" w:rsidRDefault="00F75054" w:rsidP="00C0552D">
          <w:pPr>
            <w:rPr>
              <w:rFonts w:ascii="Arial" w:hAnsi="Arial" w:cs="Arial"/>
              <w:color w:val="000000"/>
            </w:rPr>
          </w:pPr>
        </w:p>
      </w:tc>
      <w:tc>
        <w:tcPr>
          <w:tcW w:w="3775" w:type="dxa"/>
          <w:tcBorders>
            <w:top w:val="single" w:sz="4" w:space="0" w:color="auto"/>
          </w:tcBorders>
          <w:shd w:val="clear" w:color="auto" w:fill="auto"/>
        </w:tcPr>
        <w:p w:rsidR="00F75054" w:rsidRPr="00A1445A" w:rsidRDefault="00F75054" w:rsidP="00A04B00">
          <w:pPr>
            <w:pStyle w:val="Noga"/>
            <w:tabs>
              <w:tab w:val="clear" w:pos="4536"/>
              <w:tab w:val="clear" w:pos="9072"/>
              <w:tab w:val="left" w:pos="1309"/>
            </w:tabs>
            <w:jc w:val="both"/>
            <w:rPr>
              <w:rFonts w:ascii="Arial" w:hAnsi="Arial" w:cs="Arial"/>
              <w:color w:val="000000"/>
              <w:sz w:val="20"/>
              <w:szCs w:val="20"/>
            </w:rPr>
          </w:pPr>
        </w:p>
      </w:tc>
    </w:tr>
  </w:tbl>
  <w:p w:rsidR="00F75054" w:rsidRPr="00FC6CF0" w:rsidRDefault="00F75054" w:rsidP="00001218">
    <w:pPr>
      <w:pStyle w:val="Glava"/>
      <w:rPr>
        <w:rFonts w:ascii="Arial" w:hAnsi="Arial" w:cs="Arial"/>
        <w:sz w:val="2"/>
        <w:szCs w:val="2"/>
      </w:rPr>
    </w:pPr>
  </w:p>
  <w:p w:rsidR="00F75054" w:rsidRPr="00FC6CF0" w:rsidRDefault="00F75054">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E2E90"/>
    <w:multiLevelType w:val="multilevel"/>
    <w:tmpl w:val="70AAA324"/>
    <w:numStyleLink w:val="Natevanjestevilkami"/>
  </w:abstractNum>
  <w:abstractNum w:abstractNumId="1"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FFA1262"/>
    <w:multiLevelType w:val="hybridMultilevel"/>
    <w:tmpl w:val="58F88AF2"/>
    <w:lvl w:ilvl="0" w:tplc="0C9AEF8C">
      <w:start w:val="1"/>
      <w:numFmt w:val="bullet"/>
      <w:lvlText w:val="-"/>
      <w:lvlJc w:val="left"/>
      <w:pPr>
        <w:ind w:left="1428" w:hanging="360"/>
      </w:pPr>
      <w:rPr>
        <w:rFonts w:ascii="Arial" w:eastAsia="Times New Roman" w:hAnsi="Arial"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 w15:restartNumberingAfterBreak="0">
    <w:nsid w:val="19C831E5"/>
    <w:multiLevelType w:val="multilevel"/>
    <w:tmpl w:val="2114831E"/>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7" w15:restartNumberingAfterBreak="0">
    <w:nsid w:val="1D0D1FE7"/>
    <w:multiLevelType w:val="multilevel"/>
    <w:tmpl w:val="2114831E"/>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8" w15:restartNumberingAfterBreak="0">
    <w:nsid w:val="223A4D01"/>
    <w:multiLevelType w:val="multilevel"/>
    <w:tmpl w:val="2114831E"/>
    <w:lvl w:ilvl="0">
      <w:start w:val="1"/>
      <w:numFmt w:val="decimal"/>
      <w:lvlText w:val="%1."/>
      <w:lvlJc w:val="left"/>
      <w:pPr>
        <w:ind w:left="714" w:hanging="357"/>
      </w:pPr>
      <w:rPr>
        <w:rFonts w:hint="default"/>
      </w:rPr>
    </w:lvl>
    <w:lvl w:ilvl="1">
      <w:start w:val="1"/>
      <w:numFmt w:val="decimal"/>
      <w:lvlText w:val="%1.%2"/>
      <w:lvlJc w:val="left"/>
      <w:pPr>
        <w:ind w:left="856" w:hanging="357"/>
      </w:pPr>
      <w:rPr>
        <w:rFonts w:hint="default"/>
      </w:rPr>
    </w:lvl>
    <w:lvl w:ilvl="2">
      <w:start w:val="1"/>
      <w:numFmt w:val="decimal"/>
      <w:lvlText w:val="%1.%2.%3"/>
      <w:lvlJc w:val="left"/>
      <w:pPr>
        <w:ind w:left="714" w:hanging="357"/>
      </w:pPr>
      <w:rPr>
        <w:rFonts w:hint="default"/>
      </w:rPr>
    </w:lvl>
    <w:lvl w:ilvl="3">
      <w:start w:val="1"/>
      <w:numFmt w:val="decimal"/>
      <w:lvlText w:val="%1.%2.%3.%4"/>
      <w:lvlJc w:val="left"/>
      <w:pPr>
        <w:ind w:left="714" w:hanging="357"/>
      </w:pPr>
      <w:rPr>
        <w:rFonts w:hint="default"/>
      </w:rPr>
    </w:lvl>
    <w:lvl w:ilvl="4">
      <w:start w:val="1"/>
      <w:numFmt w:val="decimal"/>
      <w:lvlText w:val="%1.%2.%3.%4.%5"/>
      <w:lvlJc w:val="left"/>
      <w:pPr>
        <w:ind w:left="714" w:hanging="357"/>
      </w:pPr>
      <w:rPr>
        <w:rFonts w:hint="default"/>
      </w:rPr>
    </w:lvl>
    <w:lvl w:ilvl="5">
      <w:start w:val="1"/>
      <w:numFmt w:val="decimal"/>
      <w:lvlText w:val="%1.%2.%3.%4.%5.%6"/>
      <w:lvlJc w:val="left"/>
      <w:pPr>
        <w:ind w:left="714" w:hanging="357"/>
      </w:pPr>
      <w:rPr>
        <w:rFonts w:hint="default"/>
      </w:rPr>
    </w:lvl>
    <w:lvl w:ilvl="6">
      <w:start w:val="1"/>
      <w:numFmt w:val="decimal"/>
      <w:lvlText w:val="%1.%2.%3.%4.%5.%6.%7"/>
      <w:lvlJc w:val="left"/>
      <w:pPr>
        <w:ind w:left="714" w:hanging="357"/>
      </w:pPr>
      <w:rPr>
        <w:rFonts w:hint="default"/>
      </w:rPr>
    </w:lvl>
    <w:lvl w:ilvl="7">
      <w:start w:val="1"/>
      <w:numFmt w:val="decimal"/>
      <w:lvlText w:val="%1.%2.%3.%4.%5.%6.%7.%8"/>
      <w:lvlJc w:val="left"/>
      <w:pPr>
        <w:ind w:left="714" w:hanging="357"/>
      </w:pPr>
      <w:rPr>
        <w:rFonts w:hint="default"/>
      </w:rPr>
    </w:lvl>
    <w:lvl w:ilvl="8">
      <w:start w:val="1"/>
      <w:numFmt w:val="decimal"/>
      <w:lvlText w:val="%1.%2.%3.%4.%5.%6.%7.%8.%9"/>
      <w:lvlJc w:val="left"/>
      <w:pPr>
        <w:ind w:left="714" w:hanging="357"/>
      </w:pPr>
      <w:rPr>
        <w:rFonts w:hint="default"/>
      </w:rPr>
    </w:lvl>
  </w:abstractNum>
  <w:abstractNum w:abstractNumId="9"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68A1D74"/>
    <w:multiLevelType w:val="singleLevel"/>
    <w:tmpl w:val="EEA24D00"/>
    <w:lvl w:ilvl="0">
      <w:start w:val="1"/>
      <w:numFmt w:val="decimal"/>
      <w:lvlText w:val="%1."/>
      <w:lvlJc w:val="left"/>
      <w:pPr>
        <w:tabs>
          <w:tab w:val="num" w:pos="720"/>
        </w:tabs>
        <w:ind w:left="720" w:hanging="360"/>
      </w:pPr>
      <w:rPr>
        <w:i w:val="0"/>
      </w:rPr>
    </w:lvl>
  </w:abstractNum>
  <w:abstractNum w:abstractNumId="11"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E165C4B"/>
    <w:multiLevelType w:val="hybridMultilevel"/>
    <w:tmpl w:val="09626FDE"/>
    <w:lvl w:ilvl="0" w:tplc="6010CF3A">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D92A70"/>
    <w:multiLevelType w:val="multilevel"/>
    <w:tmpl w:val="80222898"/>
    <w:lvl w:ilvl="0">
      <w:start w:val="9"/>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5" w15:restartNumberingAfterBreak="0">
    <w:nsid w:val="5A68091E"/>
    <w:multiLevelType w:val="hybridMultilevel"/>
    <w:tmpl w:val="F8D0F95C"/>
    <w:lvl w:ilvl="0" w:tplc="0424000F">
      <w:start w:val="1"/>
      <w:numFmt w:val="decimal"/>
      <w:lvlText w:val="%1."/>
      <w:lvlJc w:val="left"/>
      <w:pPr>
        <w:ind w:left="613" w:hanging="360"/>
      </w:pPr>
      <w:rPr>
        <w:rFonts w:hint="default"/>
      </w:rPr>
    </w:lvl>
    <w:lvl w:ilvl="1" w:tplc="04240019" w:tentative="1">
      <w:start w:val="1"/>
      <w:numFmt w:val="lowerLetter"/>
      <w:lvlText w:val="%2."/>
      <w:lvlJc w:val="left"/>
      <w:pPr>
        <w:ind w:left="1333" w:hanging="360"/>
      </w:pPr>
    </w:lvl>
    <w:lvl w:ilvl="2" w:tplc="0424001B" w:tentative="1">
      <w:start w:val="1"/>
      <w:numFmt w:val="lowerRoman"/>
      <w:lvlText w:val="%3."/>
      <w:lvlJc w:val="right"/>
      <w:pPr>
        <w:ind w:left="2053" w:hanging="180"/>
      </w:pPr>
    </w:lvl>
    <w:lvl w:ilvl="3" w:tplc="0424000F" w:tentative="1">
      <w:start w:val="1"/>
      <w:numFmt w:val="decimal"/>
      <w:lvlText w:val="%4."/>
      <w:lvlJc w:val="left"/>
      <w:pPr>
        <w:ind w:left="2773" w:hanging="360"/>
      </w:pPr>
    </w:lvl>
    <w:lvl w:ilvl="4" w:tplc="04240019" w:tentative="1">
      <w:start w:val="1"/>
      <w:numFmt w:val="lowerLetter"/>
      <w:lvlText w:val="%5."/>
      <w:lvlJc w:val="left"/>
      <w:pPr>
        <w:ind w:left="3493" w:hanging="360"/>
      </w:pPr>
    </w:lvl>
    <w:lvl w:ilvl="5" w:tplc="0424001B" w:tentative="1">
      <w:start w:val="1"/>
      <w:numFmt w:val="lowerRoman"/>
      <w:lvlText w:val="%6."/>
      <w:lvlJc w:val="right"/>
      <w:pPr>
        <w:ind w:left="4213" w:hanging="180"/>
      </w:pPr>
    </w:lvl>
    <w:lvl w:ilvl="6" w:tplc="0424000F" w:tentative="1">
      <w:start w:val="1"/>
      <w:numFmt w:val="decimal"/>
      <w:lvlText w:val="%7."/>
      <w:lvlJc w:val="left"/>
      <w:pPr>
        <w:ind w:left="4933" w:hanging="360"/>
      </w:pPr>
    </w:lvl>
    <w:lvl w:ilvl="7" w:tplc="04240019" w:tentative="1">
      <w:start w:val="1"/>
      <w:numFmt w:val="lowerLetter"/>
      <w:lvlText w:val="%8."/>
      <w:lvlJc w:val="left"/>
      <w:pPr>
        <w:ind w:left="5653" w:hanging="360"/>
      </w:pPr>
    </w:lvl>
    <w:lvl w:ilvl="8" w:tplc="0424001B" w:tentative="1">
      <w:start w:val="1"/>
      <w:numFmt w:val="lowerRoman"/>
      <w:lvlText w:val="%9."/>
      <w:lvlJc w:val="right"/>
      <w:pPr>
        <w:ind w:left="6373" w:hanging="180"/>
      </w:pPr>
    </w:lvl>
  </w:abstractNum>
  <w:abstractNum w:abstractNumId="1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0"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4C14FBF"/>
    <w:multiLevelType w:val="multilevel"/>
    <w:tmpl w:val="2114831E"/>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2"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0"/>
    <w:lvlOverride w:ilvl="0">
      <w:startOverride w:val="1"/>
    </w:lvlOverride>
  </w:num>
  <w:num w:numId="2">
    <w:abstractNumId w:val="10"/>
  </w:num>
  <w:num w:numId="3">
    <w:abstractNumId w:val="19"/>
  </w:num>
  <w:num w:numId="4">
    <w:abstractNumId w:val="7"/>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5">
    <w:abstractNumId w:val="18"/>
  </w:num>
  <w:num w:numId="6">
    <w:abstractNumId w:val="12"/>
  </w:num>
  <w:num w:numId="7">
    <w:abstractNumId w:val="4"/>
  </w:num>
  <w:num w:numId="8">
    <w:abstractNumId w:val="16"/>
  </w:num>
  <w:num w:numId="9">
    <w:abstractNumId w:val="3"/>
  </w:num>
  <w:num w:numId="10">
    <w:abstractNumId w:val="0"/>
    <w:lvlOverride w:ilvl="1">
      <w:lvl w:ilvl="1">
        <w:start w:val="1"/>
        <w:numFmt w:val="decimal"/>
        <w:pStyle w:val="Natevanjestevilkami2"/>
        <w:lvlText w:val="%1.%2"/>
        <w:lvlJc w:val="left"/>
        <w:pPr>
          <w:ind w:left="1021" w:hanging="664"/>
        </w:pPr>
        <w:rPr>
          <w:rFonts w:hint="default"/>
          <w:strike w:val="0"/>
        </w:rPr>
      </w:lvl>
    </w:lvlOverride>
  </w:num>
  <w:num w:numId="11">
    <w:abstractNumId w:val="1"/>
  </w:num>
  <w:num w:numId="12">
    <w:abstractNumId w:val="20"/>
  </w:num>
  <w:num w:numId="13">
    <w:abstractNumId w:val="22"/>
  </w:num>
  <w:num w:numId="14">
    <w:abstractNumId w:val="9"/>
  </w:num>
  <w:num w:numId="15">
    <w:abstractNumId w:val="15"/>
  </w:num>
  <w:num w:numId="16">
    <w:abstractNumId w:val="17"/>
  </w:num>
  <w:num w:numId="17">
    <w:abstractNumId w:val="11"/>
  </w:num>
  <w:num w:numId="18">
    <w:abstractNumId w:val="2"/>
  </w:num>
  <w:num w:numId="19">
    <w:abstractNumId w:val="5"/>
  </w:num>
  <w:num w:numId="20">
    <w:abstractNumId w:val="21"/>
  </w:num>
  <w:num w:numId="21">
    <w:abstractNumId w:val="13"/>
  </w:num>
  <w:num w:numId="22">
    <w:abstractNumId w:val="8"/>
  </w:num>
  <w:num w:numId="23">
    <w:abstractNumId w:val="14"/>
  </w:num>
  <w:num w:numId="24">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30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CF0"/>
    <w:rsid w:val="00001218"/>
    <w:rsid w:val="00005413"/>
    <w:rsid w:val="0001127F"/>
    <w:rsid w:val="00013B00"/>
    <w:rsid w:val="00015B5A"/>
    <w:rsid w:val="000176BE"/>
    <w:rsid w:val="00021EE0"/>
    <w:rsid w:val="00025227"/>
    <w:rsid w:val="0003315D"/>
    <w:rsid w:val="00036A6D"/>
    <w:rsid w:val="000412BC"/>
    <w:rsid w:val="0004148B"/>
    <w:rsid w:val="00041EB9"/>
    <w:rsid w:val="00042D0E"/>
    <w:rsid w:val="00046CE2"/>
    <w:rsid w:val="0005065F"/>
    <w:rsid w:val="000576FB"/>
    <w:rsid w:val="00064B53"/>
    <w:rsid w:val="0007591B"/>
    <w:rsid w:val="00082224"/>
    <w:rsid w:val="0009291B"/>
    <w:rsid w:val="00096243"/>
    <w:rsid w:val="00096BE4"/>
    <w:rsid w:val="000A778E"/>
    <w:rsid w:val="000B01CF"/>
    <w:rsid w:val="000C23A5"/>
    <w:rsid w:val="000C4583"/>
    <w:rsid w:val="000C48FC"/>
    <w:rsid w:val="000C66E0"/>
    <w:rsid w:val="000D76C2"/>
    <w:rsid w:val="000E1875"/>
    <w:rsid w:val="000E2732"/>
    <w:rsid w:val="000E41E1"/>
    <w:rsid w:val="000E7050"/>
    <w:rsid w:val="000F0581"/>
    <w:rsid w:val="00101B68"/>
    <w:rsid w:val="00114401"/>
    <w:rsid w:val="001207D1"/>
    <w:rsid w:val="0012533E"/>
    <w:rsid w:val="001314C1"/>
    <w:rsid w:val="001352C1"/>
    <w:rsid w:val="0014021F"/>
    <w:rsid w:val="00144305"/>
    <w:rsid w:val="00144785"/>
    <w:rsid w:val="00151A70"/>
    <w:rsid w:val="001635E0"/>
    <w:rsid w:val="00166414"/>
    <w:rsid w:val="0016709E"/>
    <w:rsid w:val="0017296F"/>
    <w:rsid w:val="00174BFE"/>
    <w:rsid w:val="00183318"/>
    <w:rsid w:val="00183CC6"/>
    <w:rsid w:val="001A192F"/>
    <w:rsid w:val="001A26AE"/>
    <w:rsid w:val="001A395C"/>
    <w:rsid w:val="001A7BD0"/>
    <w:rsid w:val="001B292E"/>
    <w:rsid w:val="001D16E0"/>
    <w:rsid w:val="001D5C6C"/>
    <w:rsid w:val="001D694D"/>
    <w:rsid w:val="001E79A6"/>
    <w:rsid w:val="001F6F0F"/>
    <w:rsid w:val="0020233B"/>
    <w:rsid w:val="00210884"/>
    <w:rsid w:val="002125C6"/>
    <w:rsid w:val="002203AB"/>
    <w:rsid w:val="00227FB0"/>
    <w:rsid w:val="002309D4"/>
    <w:rsid w:val="00231CFA"/>
    <w:rsid w:val="00235E41"/>
    <w:rsid w:val="002405A5"/>
    <w:rsid w:val="002413BB"/>
    <w:rsid w:val="00241698"/>
    <w:rsid w:val="00251D3F"/>
    <w:rsid w:val="002611EF"/>
    <w:rsid w:val="002618E0"/>
    <w:rsid w:val="0026588B"/>
    <w:rsid w:val="002711AE"/>
    <w:rsid w:val="00273761"/>
    <w:rsid w:val="00277706"/>
    <w:rsid w:val="00283EE6"/>
    <w:rsid w:val="00285184"/>
    <w:rsid w:val="00285B81"/>
    <w:rsid w:val="002A6A46"/>
    <w:rsid w:val="002B28E0"/>
    <w:rsid w:val="002B6906"/>
    <w:rsid w:val="002C5C7E"/>
    <w:rsid w:val="002D2B69"/>
    <w:rsid w:val="002D6A3C"/>
    <w:rsid w:val="002E1329"/>
    <w:rsid w:val="002E2FD3"/>
    <w:rsid w:val="002E6B63"/>
    <w:rsid w:val="002F0041"/>
    <w:rsid w:val="002F68A9"/>
    <w:rsid w:val="002F6A8D"/>
    <w:rsid w:val="00301033"/>
    <w:rsid w:val="003046CA"/>
    <w:rsid w:val="00307528"/>
    <w:rsid w:val="00311C69"/>
    <w:rsid w:val="00311FA2"/>
    <w:rsid w:val="00315EE6"/>
    <w:rsid w:val="00325D8B"/>
    <w:rsid w:val="00326834"/>
    <w:rsid w:val="0033242D"/>
    <w:rsid w:val="00337264"/>
    <w:rsid w:val="00345624"/>
    <w:rsid w:val="0035043A"/>
    <w:rsid w:val="00356C4F"/>
    <w:rsid w:val="00367250"/>
    <w:rsid w:val="00370866"/>
    <w:rsid w:val="0037231D"/>
    <w:rsid w:val="00396DE2"/>
    <w:rsid w:val="003B36FC"/>
    <w:rsid w:val="003C04B8"/>
    <w:rsid w:val="003C0B6A"/>
    <w:rsid w:val="003C485B"/>
    <w:rsid w:val="003D1272"/>
    <w:rsid w:val="003D2B40"/>
    <w:rsid w:val="003E4CFC"/>
    <w:rsid w:val="003E5C55"/>
    <w:rsid w:val="003F0DE7"/>
    <w:rsid w:val="003F4DE6"/>
    <w:rsid w:val="00406373"/>
    <w:rsid w:val="00420B80"/>
    <w:rsid w:val="00424410"/>
    <w:rsid w:val="0043532D"/>
    <w:rsid w:val="00445049"/>
    <w:rsid w:val="004527D6"/>
    <w:rsid w:val="004535F1"/>
    <w:rsid w:val="00455EB9"/>
    <w:rsid w:val="0046501D"/>
    <w:rsid w:val="00467E24"/>
    <w:rsid w:val="004720C5"/>
    <w:rsid w:val="0047643E"/>
    <w:rsid w:val="004801D0"/>
    <w:rsid w:val="00496BB4"/>
    <w:rsid w:val="004A0508"/>
    <w:rsid w:val="004B065E"/>
    <w:rsid w:val="004B1953"/>
    <w:rsid w:val="004C00E2"/>
    <w:rsid w:val="004D6B75"/>
    <w:rsid w:val="004F3D54"/>
    <w:rsid w:val="004F7C1C"/>
    <w:rsid w:val="0050462E"/>
    <w:rsid w:val="0051745B"/>
    <w:rsid w:val="00523E8D"/>
    <w:rsid w:val="005255EB"/>
    <w:rsid w:val="005306D1"/>
    <w:rsid w:val="005316C0"/>
    <w:rsid w:val="00537622"/>
    <w:rsid w:val="0054202C"/>
    <w:rsid w:val="005608A6"/>
    <w:rsid w:val="005633DC"/>
    <w:rsid w:val="005724B4"/>
    <w:rsid w:val="005753D9"/>
    <w:rsid w:val="0058209B"/>
    <w:rsid w:val="0058399F"/>
    <w:rsid w:val="005846B3"/>
    <w:rsid w:val="005A3047"/>
    <w:rsid w:val="005A3197"/>
    <w:rsid w:val="005A785E"/>
    <w:rsid w:val="005B253B"/>
    <w:rsid w:val="005B3910"/>
    <w:rsid w:val="005C4C41"/>
    <w:rsid w:val="005C71B5"/>
    <w:rsid w:val="005C7E8F"/>
    <w:rsid w:val="005D7E01"/>
    <w:rsid w:val="005F1763"/>
    <w:rsid w:val="005F18A6"/>
    <w:rsid w:val="005F4393"/>
    <w:rsid w:val="005F4F0C"/>
    <w:rsid w:val="005F751D"/>
    <w:rsid w:val="00600069"/>
    <w:rsid w:val="006110C9"/>
    <w:rsid w:val="0061133D"/>
    <w:rsid w:val="00612663"/>
    <w:rsid w:val="00612FC2"/>
    <w:rsid w:val="006163B7"/>
    <w:rsid w:val="00620E3B"/>
    <w:rsid w:val="006315C1"/>
    <w:rsid w:val="00640488"/>
    <w:rsid w:val="0065152F"/>
    <w:rsid w:val="00662D8F"/>
    <w:rsid w:val="0066332D"/>
    <w:rsid w:val="00667298"/>
    <w:rsid w:val="006703B4"/>
    <w:rsid w:val="00670A28"/>
    <w:rsid w:val="00670D1D"/>
    <w:rsid w:val="006746F6"/>
    <w:rsid w:val="00674C68"/>
    <w:rsid w:val="00684AC7"/>
    <w:rsid w:val="0069781E"/>
    <w:rsid w:val="006C3B2D"/>
    <w:rsid w:val="006C5381"/>
    <w:rsid w:val="006D1C4D"/>
    <w:rsid w:val="006D3686"/>
    <w:rsid w:val="006D59F7"/>
    <w:rsid w:val="006D6E26"/>
    <w:rsid w:val="006E377F"/>
    <w:rsid w:val="006F3387"/>
    <w:rsid w:val="006F44F5"/>
    <w:rsid w:val="006F4EB1"/>
    <w:rsid w:val="006F758E"/>
    <w:rsid w:val="00700673"/>
    <w:rsid w:val="00702DBB"/>
    <w:rsid w:val="007033C0"/>
    <w:rsid w:val="00705A3A"/>
    <w:rsid w:val="007345D8"/>
    <w:rsid w:val="00736AEE"/>
    <w:rsid w:val="00741DF3"/>
    <w:rsid w:val="00743912"/>
    <w:rsid w:val="00743C45"/>
    <w:rsid w:val="00753C3A"/>
    <w:rsid w:val="00767A5A"/>
    <w:rsid w:val="00780396"/>
    <w:rsid w:val="0078319E"/>
    <w:rsid w:val="007832BD"/>
    <w:rsid w:val="00783525"/>
    <w:rsid w:val="007B4BB1"/>
    <w:rsid w:val="007D302C"/>
    <w:rsid w:val="007D4174"/>
    <w:rsid w:val="007E0866"/>
    <w:rsid w:val="007E2E36"/>
    <w:rsid w:val="007E31E3"/>
    <w:rsid w:val="007F3757"/>
    <w:rsid w:val="007F4AC2"/>
    <w:rsid w:val="008006E2"/>
    <w:rsid w:val="00800F70"/>
    <w:rsid w:val="00810A76"/>
    <w:rsid w:val="008155E7"/>
    <w:rsid w:val="00823DD2"/>
    <w:rsid w:val="00824D1D"/>
    <w:rsid w:val="00825965"/>
    <w:rsid w:val="00826BE7"/>
    <w:rsid w:val="00833723"/>
    <w:rsid w:val="00833AC6"/>
    <w:rsid w:val="00843739"/>
    <w:rsid w:val="00845519"/>
    <w:rsid w:val="00847017"/>
    <w:rsid w:val="00870B2A"/>
    <w:rsid w:val="00882006"/>
    <w:rsid w:val="008834C9"/>
    <w:rsid w:val="00883950"/>
    <w:rsid w:val="008854C6"/>
    <w:rsid w:val="00895F3B"/>
    <w:rsid w:val="008A298B"/>
    <w:rsid w:val="008A757F"/>
    <w:rsid w:val="008B0AF6"/>
    <w:rsid w:val="008B1235"/>
    <w:rsid w:val="008C2AC2"/>
    <w:rsid w:val="008D1B59"/>
    <w:rsid w:val="008D6DCE"/>
    <w:rsid w:val="008E64FA"/>
    <w:rsid w:val="008F3E2F"/>
    <w:rsid w:val="008F4857"/>
    <w:rsid w:val="00913CF8"/>
    <w:rsid w:val="00914AF9"/>
    <w:rsid w:val="00945B2B"/>
    <w:rsid w:val="00946104"/>
    <w:rsid w:val="009514DD"/>
    <w:rsid w:val="0095198A"/>
    <w:rsid w:val="00953938"/>
    <w:rsid w:val="00954740"/>
    <w:rsid w:val="00965BB4"/>
    <w:rsid w:val="00965F84"/>
    <w:rsid w:val="00973743"/>
    <w:rsid w:val="00981606"/>
    <w:rsid w:val="009872B0"/>
    <w:rsid w:val="0099649D"/>
    <w:rsid w:val="009A46DA"/>
    <w:rsid w:val="009B0FC7"/>
    <w:rsid w:val="009B70DE"/>
    <w:rsid w:val="009B7404"/>
    <w:rsid w:val="009C29C7"/>
    <w:rsid w:val="009C5AA6"/>
    <w:rsid w:val="009C6284"/>
    <w:rsid w:val="009D132C"/>
    <w:rsid w:val="009D21DD"/>
    <w:rsid w:val="009D40B0"/>
    <w:rsid w:val="009D6C16"/>
    <w:rsid w:val="009E053F"/>
    <w:rsid w:val="009E3702"/>
    <w:rsid w:val="009F0952"/>
    <w:rsid w:val="009F7784"/>
    <w:rsid w:val="00A04B00"/>
    <w:rsid w:val="00A1445A"/>
    <w:rsid w:val="00A17542"/>
    <w:rsid w:val="00A22650"/>
    <w:rsid w:val="00A3063E"/>
    <w:rsid w:val="00A33BE0"/>
    <w:rsid w:val="00A3789C"/>
    <w:rsid w:val="00A515E0"/>
    <w:rsid w:val="00A57325"/>
    <w:rsid w:val="00A57B04"/>
    <w:rsid w:val="00A75802"/>
    <w:rsid w:val="00A83E62"/>
    <w:rsid w:val="00A92149"/>
    <w:rsid w:val="00A94FB8"/>
    <w:rsid w:val="00A962CA"/>
    <w:rsid w:val="00AA2F1C"/>
    <w:rsid w:val="00AA6348"/>
    <w:rsid w:val="00AB1522"/>
    <w:rsid w:val="00AB3346"/>
    <w:rsid w:val="00AB4674"/>
    <w:rsid w:val="00AC0734"/>
    <w:rsid w:val="00AC72E5"/>
    <w:rsid w:val="00AD1151"/>
    <w:rsid w:val="00AD3618"/>
    <w:rsid w:val="00AF0AD6"/>
    <w:rsid w:val="00AF2D83"/>
    <w:rsid w:val="00B021F9"/>
    <w:rsid w:val="00B04274"/>
    <w:rsid w:val="00B16F2C"/>
    <w:rsid w:val="00B20079"/>
    <w:rsid w:val="00B200E4"/>
    <w:rsid w:val="00B26132"/>
    <w:rsid w:val="00B2757C"/>
    <w:rsid w:val="00B32A8A"/>
    <w:rsid w:val="00B4215B"/>
    <w:rsid w:val="00B4256F"/>
    <w:rsid w:val="00B528B4"/>
    <w:rsid w:val="00B52BF2"/>
    <w:rsid w:val="00B5369B"/>
    <w:rsid w:val="00B538F5"/>
    <w:rsid w:val="00B56A93"/>
    <w:rsid w:val="00B5704B"/>
    <w:rsid w:val="00B65E48"/>
    <w:rsid w:val="00B661E3"/>
    <w:rsid w:val="00B7721E"/>
    <w:rsid w:val="00B77DE4"/>
    <w:rsid w:val="00B85604"/>
    <w:rsid w:val="00B85F59"/>
    <w:rsid w:val="00B86392"/>
    <w:rsid w:val="00B92534"/>
    <w:rsid w:val="00B9309E"/>
    <w:rsid w:val="00B930C3"/>
    <w:rsid w:val="00B9460A"/>
    <w:rsid w:val="00BA2C4A"/>
    <w:rsid w:val="00BA6EB2"/>
    <w:rsid w:val="00BB3939"/>
    <w:rsid w:val="00BC00ED"/>
    <w:rsid w:val="00BC2412"/>
    <w:rsid w:val="00BC29DD"/>
    <w:rsid w:val="00BC4E40"/>
    <w:rsid w:val="00BD07A1"/>
    <w:rsid w:val="00BD4AEF"/>
    <w:rsid w:val="00BE655C"/>
    <w:rsid w:val="00BE6AEE"/>
    <w:rsid w:val="00BE77E7"/>
    <w:rsid w:val="00BF78A7"/>
    <w:rsid w:val="00C03C9F"/>
    <w:rsid w:val="00C04AF9"/>
    <w:rsid w:val="00C052DE"/>
    <w:rsid w:val="00C0552D"/>
    <w:rsid w:val="00C06BC8"/>
    <w:rsid w:val="00C10CD4"/>
    <w:rsid w:val="00C124CB"/>
    <w:rsid w:val="00C16A39"/>
    <w:rsid w:val="00C2689D"/>
    <w:rsid w:val="00C31C85"/>
    <w:rsid w:val="00C468BF"/>
    <w:rsid w:val="00C565DD"/>
    <w:rsid w:val="00C64A95"/>
    <w:rsid w:val="00C67437"/>
    <w:rsid w:val="00C71296"/>
    <w:rsid w:val="00C71ECC"/>
    <w:rsid w:val="00C81978"/>
    <w:rsid w:val="00C82B34"/>
    <w:rsid w:val="00C9531D"/>
    <w:rsid w:val="00C97729"/>
    <w:rsid w:val="00CB008E"/>
    <w:rsid w:val="00CB0D95"/>
    <w:rsid w:val="00CB3C3B"/>
    <w:rsid w:val="00CB4BCF"/>
    <w:rsid w:val="00CC21FB"/>
    <w:rsid w:val="00CD4B1D"/>
    <w:rsid w:val="00CD61B2"/>
    <w:rsid w:val="00CD7808"/>
    <w:rsid w:val="00CF12FC"/>
    <w:rsid w:val="00D05C1E"/>
    <w:rsid w:val="00D06278"/>
    <w:rsid w:val="00D07EE3"/>
    <w:rsid w:val="00D16794"/>
    <w:rsid w:val="00D2343D"/>
    <w:rsid w:val="00D278D4"/>
    <w:rsid w:val="00D32E85"/>
    <w:rsid w:val="00D3301A"/>
    <w:rsid w:val="00D3658E"/>
    <w:rsid w:val="00D4071D"/>
    <w:rsid w:val="00D41B3B"/>
    <w:rsid w:val="00D46BFC"/>
    <w:rsid w:val="00D522E9"/>
    <w:rsid w:val="00D579F3"/>
    <w:rsid w:val="00D63BF2"/>
    <w:rsid w:val="00D64649"/>
    <w:rsid w:val="00D707B4"/>
    <w:rsid w:val="00D7309B"/>
    <w:rsid w:val="00D77C8B"/>
    <w:rsid w:val="00D80B65"/>
    <w:rsid w:val="00D8275B"/>
    <w:rsid w:val="00D83E17"/>
    <w:rsid w:val="00D84490"/>
    <w:rsid w:val="00D90830"/>
    <w:rsid w:val="00D92C6A"/>
    <w:rsid w:val="00D93B67"/>
    <w:rsid w:val="00DA0B86"/>
    <w:rsid w:val="00DB02E1"/>
    <w:rsid w:val="00DB3E61"/>
    <w:rsid w:val="00DB74D5"/>
    <w:rsid w:val="00DD35BA"/>
    <w:rsid w:val="00DF116B"/>
    <w:rsid w:val="00DF3D50"/>
    <w:rsid w:val="00E029F3"/>
    <w:rsid w:val="00E02C2C"/>
    <w:rsid w:val="00E0340C"/>
    <w:rsid w:val="00E05AAC"/>
    <w:rsid w:val="00E227A2"/>
    <w:rsid w:val="00E3300C"/>
    <w:rsid w:val="00E43C3D"/>
    <w:rsid w:val="00E50579"/>
    <w:rsid w:val="00E54C49"/>
    <w:rsid w:val="00E550C0"/>
    <w:rsid w:val="00E61921"/>
    <w:rsid w:val="00E676C3"/>
    <w:rsid w:val="00E749F2"/>
    <w:rsid w:val="00E74F61"/>
    <w:rsid w:val="00E82400"/>
    <w:rsid w:val="00E84DF1"/>
    <w:rsid w:val="00E932C8"/>
    <w:rsid w:val="00E95B73"/>
    <w:rsid w:val="00E9600A"/>
    <w:rsid w:val="00EA6A47"/>
    <w:rsid w:val="00EA7B9C"/>
    <w:rsid w:val="00EB0DA9"/>
    <w:rsid w:val="00EB1D57"/>
    <w:rsid w:val="00EE7F32"/>
    <w:rsid w:val="00EF0493"/>
    <w:rsid w:val="00EF0B6B"/>
    <w:rsid w:val="00EF1787"/>
    <w:rsid w:val="00EF18FD"/>
    <w:rsid w:val="00EF3174"/>
    <w:rsid w:val="00F016C7"/>
    <w:rsid w:val="00F0300D"/>
    <w:rsid w:val="00F0401D"/>
    <w:rsid w:val="00F21B47"/>
    <w:rsid w:val="00F241EF"/>
    <w:rsid w:val="00F267C9"/>
    <w:rsid w:val="00F27435"/>
    <w:rsid w:val="00F41606"/>
    <w:rsid w:val="00F42EA0"/>
    <w:rsid w:val="00F51F53"/>
    <w:rsid w:val="00F52A32"/>
    <w:rsid w:val="00F52A52"/>
    <w:rsid w:val="00F52FED"/>
    <w:rsid w:val="00F60526"/>
    <w:rsid w:val="00F65355"/>
    <w:rsid w:val="00F70BB8"/>
    <w:rsid w:val="00F71C13"/>
    <w:rsid w:val="00F75054"/>
    <w:rsid w:val="00F758D0"/>
    <w:rsid w:val="00F766D5"/>
    <w:rsid w:val="00F808F1"/>
    <w:rsid w:val="00F92D1D"/>
    <w:rsid w:val="00F94B26"/>
    <w:rsid w:val="00FA340B"/>
    <w:rsid w:val="00FA493D"/>
    <w:rsid w:val="00FB174F"/>
    <w:rsid w:val="00FB1DAE"/>
    <w:rsid w:val="00FB4D34"/>
    <w:rsid w:val="00FC07F1"/>
    <w:rsid w:val="00FC4EB7"/>
    <w:rsid w:val="00FC6CF0"/>
    <w:rsid w:val="00FC7647"/>
    <w:rsid w:val="00FD6770"/>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0049"/>
    <o:shapelayout v:ext="edit">
      <o:idmap v:ext="edit" data="1"/>
    </o:shapelayout>
  </w:shapeDefaults>
  <w:decimalSymbol w:val=","/>
  <w:listSeparator w:val=";"/>
  <w14:docId w14:val="034A7BBA"/>
  <w15:docId w15:val="{D652713F-8D05-45E5-95BE-AC945F71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C6CF0"/>
    <w:rPr>
      <w:sz w:val="24"/>
      <w:szCs w:val="24"/>
    </w:rPr>
  </w:style>
  <w:style w:type="paragraph" w:styleId="Naslov1">
    <w:name w:val="heading 1"/>
    <w:basedOn w:val="Navaden"/>
    <w:next w:val="Navaden"/>
    <w:link w:val="Naslov1Znak"/>
    <w:uiPriority w:val="9"/>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uiPriority w:val="9"/>
    <w:unhideWhenUsed/>
    <w:qFormat/>
    <w:rsid w:val="007B4BB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slov2"/>
    <w:next w:val="Navaden"/>
    <w:link w:val="Naslov3Znak"/>
    <w:uiPriority w:val="9"/>
    <w:unhideWhenUsed/>
    <w:qFormat/>
    <w:rsid w:val="007B4BB1"/>
    <w:pPr>
      <w:spacing w:before="240" w:after="120" w:line="260" w:lineRule="atLeast"/>
      <w:ind w:left="357" w:hanging="357"/>
      <w:jc w:val="both"/>
      <w:outlineLvl w:val="2"/>
    </w:pPr>
    <w:rPr>
      <w:rFonts w:ascii="Arial" w:eastAsia="Times New Roman" w:hAnsi="Arial" w:cs="Times New Roman"/>
      <w:b/>
      <w:bCs/>
      <w:i/>
      <w:color w:val="auto"/>
      <w:sz w:val="20"/>
      <w:lang w:eastAsia="en-US"/>
    </w:rPr>
  </w:style>
  <w:style w:type="paragraph" w:styleId="Naslov4">
    <w:name w:val="heading 4"/>
    <w:basedOn w:val="Naslov3"/>
    <w:next w:val="Navaden"/>
    <w:link w:val="Naslov4Znak"/>
    <w:uiPriority w:val="9"/>
    <w:unhideWhenUsed/>
    <w:qFormat/>
    <w:rsid w:val="007B4BB1"/>
    <w:pPr>
      <w:ind w:left="782" w:hanging="782"/>
      <w:outlineLvl w:val="3"/>
    </w:pPr>
    <w:rPr>
      <w:bCs w:val="0"/>
      <w:iCs/>
    </w:rPr>
  </w:style>
  <w:style w:type="paragraph" w:styleId="Naslov5">
    <w:name w:val="heading 5"/>
    <w:basedOn w:val="Naslov4"/>
    <w:next w:val="Navaden"/>
    <w:link w:val="Naslov5Znak"/>
    <w:uiPriority w:val="9"/>
    <w:unhideWhenUsed/>
    <w:qFormat/>
    <w:rsid w:val="007B4BB1"/>
    <w:pPr>
      <w:ind w:left="924" w:hanging="924"/>
      <w:outlineLvl w:val="4"/>
    </w:pPr>
  </w:style>
  <w:style w:type="paragraph" w:styleId="Naslov6">
    <w:name w:val="heading 6"/>
    <w:basedOn w:val="Naslov5"/>
    <w:next w:val="Navaden"/>
    <w:link w:val="Naslov6Znak"/>
    <w:uiPriority w:val="9"/>
    <w:unhideWhenUsed/>
    <w:qFormat/>
    <w:rsid w:val="007B4BB1"/>
    <w:pPr>
      <w:ind w:left="1066" w:hanging="1066"/>
      <w:outlineLvl w:val="5"/>
    </w:pPr>
    <w:rPr>
      <w:iCs w:val="0"/>
    </w:rPr>
  </w:style>
  <w:style w:type="paragraph" w:styleId="Naslov7">
    <w:name w:val="heading 7"/>
    <w:basedOn w:val="Naslov6"/>
    <w:next w:val="Navaden"/>
    <w:link w:val="Naslov7Znak"/>
    <w:uiPriority w:val="9"/>
    <w:unhideWhenUsed/>
    <w:qFormat/>
    <w:rsid w:val="007B4BB1"/>
    <w:pPr>
      <w:ind w:left="1208" w:hanging="1208"/>
      <w:outlineLvl w:val="6"/>
    </w:pPr>
    <w:rPr>
      <w:iCs/>
      <w:color w:val="404040"/>
    </w:rPr>
  </w:style>
  <w:style w:type="paragraph" w:styleId="Naslov8">
    <w:name w:val="heading 8"/>
    <w:basedOn w:val="Naslov7"/>
    <w:next w:val="Navaden"/>
    <w:link w:val="Naslov8Znak"/>
    <w:uiPriority w:val="9"/>
    <w:unhideWhenUsed/>
    <w:qFormat/>
    <w:rsid w:val="007B4BB1"/>
    <w:pPr>
      <w:ind w:left="1349" w:hanging="1349"/>
      <w:jc w:val="left"/>
      <w:outlineLvl w:val="7"/>
    </w:pPr>
    <w:rPr>
      <w:szCs w:val="20"/>
    </w:rPr>
  </w:style>
  <w:style w:type="paragraph" w:styleId="Naslov9">
    <w:name w:val="heading 9"/>
    <w:basedOn w:val="Naslov8"/>
    <w:next w:val="Navaden"/>
    <w:link w:val="Naslov9Znak"/>
    <w:uiPriority w:val="9"/>
    <w:unhideWhenUsed/>
    <w:qFormat/>
    <w:rsid w:val="007B4BB1"/>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uiPriority w:val="5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link w:val="BesedilooblakaZnak"/>
    <w:uiPriority w:val="99"/>
    <w:semiHidden/>
    <w:rsid w:val="00537622"/>
    <w:rPr>
      <w:rFonts w:ascii="Tahoma" w:hAnsi="Tahoma" w:cs="Tahoma"/>
      <w:sz w:val="16"/>
      <w:szCs w:val="16"/>
    </w:rPr>
  </w:style>
  <w:style w:type="character" w:customStyle="1" w:styleId="GlavaZnak">
    <w:name w:val="Glava Znak"/>
    <w:link w:val="Glava"/>
    <w:uiPriority w:val="99"/>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lang w:eastAsia="en-US"/>
    </w:rPr>
  </w:style>
  <w:style w:type="paragraph" w:styleId="Pripombabesedilo">
    <w:name w:val="annotation text"/>
    <w:basedOn w:val="Navaden"/>
    <w:link w:val="PripombabesediloZnak"/>
    <w:unhideWhenUsed/>
    <w:rsid w:val="00420B80"/>
    <w:pPr>
      <w:widowControl w:val="0"/>
      <w:jc w:val="both"/>
    </w:pPr>
    <w:rPr>
      <w:i/>
      <w:color w:val="000000"/>
      <w:sz w:val="20"/>
      <w:szCs w:val="20"/>
    </w:rPr>
  </w:style>
  <w:style w:type="character" w:customStyle="1" w:styleId="PripombabesediloZnak">
    <w:name w:val="Pripomba – besedilo Znak"/>
    <w:basedOn w:val="Privzetapisavaodstavka"/>
    <w:link w:val="Pripombabesedilo"/>
    <w:rsid w:val="00420B80"/>
    <w:rPr>
      <w:i/>
      <w:color w:val="000000"/>
    </w:rPr>
  </w:style>
  <w:style w:type="character" w:customStyle="1" w:styleId="Naslov2Znak">
    <w:name w:val="Naslov 2 Znak"/>
    <w:basedOn w:val="Privzetapisavaodstavka"/>
    <w:link w:val="Naslov2"/>
    <w:uiPriority w:val="9"/>
    <w:rsid w:val="007B4BB1"/>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9"/>
    <w:rsid w:val="007B4BB1"/>
    <w:rPr>
      <w:rFonts w:ascii="Arial" w:hAnsi="Arial"/>
      <w:b/>
      <w:bCs/>
      <w:i/>
      <w:szCs w:val="26"/>
      <w:lang w:eastAsia="en-US"/>
    </w:rPr>
  </w:style>
  <w:style w:type="character" w:customStyle="1" w:styleId="Naslov4Znak">
    <w:name w:val="Naslov 4 Znak"/>
    <w:basedOn w:val="Privzetapisavaodstavka"/>
    <w:link w:val="Naslov4"/>
    <w:uiPriority w:val="9"/>
    <w:rsid w:val="007B4BB1"/>
    <w:rPr>
      <w:rFonts w:ascii="Arial" w:hAnsi="Arial"/>
      <w:b/>
      <w:i/>
      <w:iCs/>
      <w:szCs w:val="26"/>
      <w:lang w:eastAsia="en-US"/>
    </w:rPr>
  </w:style>
  <w:style w:type="character" w:customStyle="1" w:styleId="Naslov5Znak">
    <w:name w:val="Naslov 5 Znak"/>
    <w:basedOn w:val="Privzetapisavaodstavka"/>
    <w:link w:val="Naslov5"/>
    <w:uiPriority w:val="9"/>
    <w:rsid w:val="007B4BB1"/>
    <w:rPr>
      <w:rFonts w:ascii="Arial" w:hAnsi="Arial"/>
      <w:b/>
      <w:i/>
      <w:iCs/>
      <w:szCs w:val="26"/>
      <w:lang w:eastAsia="en-US"/>
    </w:rPr>
  </w:style>
  <w:style w:type="character" w:customStyle="1" w:styleId="Naslov6Znak">
    <w:name w:val="Naslov 6 Znak"/>
    <w:basedOn w:val="Privzetapisavaodstavka"/>
    <w:link w:val="Naslov6"/>
    <w:uiPriority w:val="9"/>
    <w:rsid w:val="007B4BB1"/>
    <w:rPr>
      <w:rFonts w:ascii="Arial" w:hAnsi="Arial"/>
      <w:b/>
      <w:i/>
      <w:szCs w:val="26"/>
      <w:lang w:eastAsia="en-US"/>
    </w:rPr>
  </w:style>
  <w:style w:type="character" w:customStyle="1" w:styleId="Naslov7Znak">
    <w:name w:val="Naslov 7 Znak"/>
    <w:basedOn w:val="Privzetapisavaodstavka"/>
    <w:link w:val="Naslov7"/>
    <w:uiPriority w:val="9"/>
    <w:rsid w:val="007B4BB1"/>
    <w:rPr>
      <w:rFonts w:ascii="Arial" w:hAnsi="Arial"/>
      <w:b/>
      <w:i/>
      <w:iCs/>
      <w:color w:val="404040"/>
      <w:szCs w:val="26"/>
      <w:lang w:eastAsia="en-US"/>
    </w:rPr>
  </w:style>
  <w:style w:type="character" w:customStyle="1" w:styleId="Naslov8Znak">
    <w:name w:val="Naslov 8 Znak"/>
    <w:basedOn w:val="Privzetapisavaodstavka"/>
    <w:link w:val="Naslov8"/>
    <w:uiPriority w:val="9"/>
    <w:rsid w:val="007B4BB1"/>
    <w:rPr>
      <w:rFonts w:ascii="Arial" w:hAnsi="Arial"/>
      <w:b/>
      <w:i/>
      <w:iCs/>
      <w:color w:val="404040"/>
      <w:lang w:eastAsia="en-US"/>
    </w:rPr>
  </w:style>
  <w:style w:type="character" w:customStyle="1" w:styleId="Naslov9Znak">
    <w:name w:val="Naslov 9 Znak"/>
    <w:basedOn w:val="Privzetapisavaodstavka"/>
    <w:link w:val="Naslov9"/>
    <w:uiPriority w:val="9"/>
    <w:rsid w:val="007B4BB1"/>
    <w:rPr>
      <w:rFonts w:ascii="Arial" w:hAnsi="Arial"/>
      <w:b/>
      <w:i/>
      <w:color w:val="404040"/>
      <w:lang w:eastAsia="en-US"/>
    </w:rPr>
  </w:style>
  <w:style w:type="character" w:customStyle="1" w:styleId="Naslov1Znak">
    <w:name w:val="Naslov 1 Znak"/>
    <w:link w:val="Naslov1"/>
    <w:uiPriority w:val="9"/>
    <w:rsid w:val="007B4BB1"/>
    <w:rPr>
      <w:rFonts w:ascii="Arial" w:hAnsi="Arial"/>
      <w:b/>
      <w:bCs/>
      <w:kern w:val="32"/>
      <w:sz w:val="32"/>
      <w:szCs w:val="32"/>
    </w:rPr>
  </w:style>
  <w:style w:type="numbering" w:customStyle="1" w:styleId="Headings">
    <w:name w:val="Headings"/>
    <w:uiPriority w:val="99"/>
    <w:rsid w:val="007B4BB1"/>
    <w:pPr>
      <w:numPr>
        <w:numId w:val="3"/>
      </w:numPr>
    </w:pPr>
  </w:style>
  <w:style w:type="numbering" w:customStyle="1" w:styleId="Bulletsliststyle">
    <w:name w:val="Bulletslist style"/>
    <w:uiPriority w:val="99"/>
    <w:rsid w:val="007B4BB1"/>
    <w:pPr>
      <w:numPr>
        <w:numId w:val="5"/>
      </w:numPr>
    </w:pPr>
  </w:style>
  <w:style w:type="paragraph" w:customStyle="1" w:styleId="Llistbullet">
    <w:name w:val="Llist bullet"/>
    <w:basedOn w:val="Navaden"/>
    <w:rsid w:val="007B4BB1"/>
    <w:pPr>
      <w:spacing w:line="260" w:lineRule="atLeast"/>
      <w:jc w:val="both"/>
    </w:pPr>
    <w:rPr>
      <w:rFonts w:ascii="Arial" w:eastAsia="Calibri" w:hAnsi="Arial"/>
      <w:sz w:val="20"/>
      <w:szCs w:val="22"/>
      <w:lang w:eastAsia="en-US"/>
    </w:rPr>
  </w:style>
  <w:style w:type="paragraph" w:styleId="Oznaenseznam">
    <w:name w:val="List Bullet"/>
    <w:basedOn w:val="Navaden"/>
    <w:uiPriority w:val="99"/>
    <w:unhideWhenUsed/>
    <w:qFormat/>
    <w:rsid w:val="007B4BB1"/>
    <w:pPr>
      <w:numPr>
        <w:numId w:val="5"/>
      </w:numPr>
      <w:spacing w:line="260" w:lineRule="atLeast"/>
      <w:contextualSpacing/>
      <w:jc w:val="both"/>
    </w:pPr>
    <w:rPr>
      <w:rFonts w:ascii="Arial" w:eastAsia="Calibri" w:hAnsi="Arial"/>
      <w:sz w:val="20"/>
      <w:szCs w:val="22"/>
      <w:lang w:eastAsia="en-US"/>
    </w:rPr>
  </w:style>
  <w:style w:type="paragraph" w:styleId="Oznaenseznam2">
    <w:name w:val="List Bullet 2"/>
    <w:basedOn w:val="Navaden"/>
    <w:uiPriority w:val="99"/>
    <w:unhideWhenUsed/>
    <w:rsid w:val="007B4BB1"/>
    <w:pPr>
      <w:numPr>
        <w:ilvl w:val="1"/>
        <w:numId w:val="5"/>
      </w:numPr>
      <w:spacing w:line="260" w:lineRule="atLeast"/>
      <w:contextualSpacing/>
      <w:jc w:val="both"/>
    </w:pPr>
    <w:rPr>
      <w:rFonts w:ascii="Arial" w:eastAsia="Calibri" w:hAnsi="Arial"/>
      <w:sz w:val="20"/>
      <w:szCs w:val="22"/>
      <w:lang w:eastAsia="en-US"/>
    </w:rPr>
  </w:style>
  <w:style w:type="paragraph" w:styleId="Oznaenseznam3">
    <w:name w:val="List Bullet 3"/>
    <w:basedOn w:val="Navaden"/>
    <w:uiPriority w:val="99"/>
    <w:unhideWhenUsed/>
    <w:rsid w:val="007B4BB1"/>
    <w:pPr>
      <w:numPr>
        <w:ilvl w:val="2"/>
        <w:numId w:val="5"/>
      </w:numPr>
      <w:spacing w:line="260" w:lineRule="atLeast"/>
      <w:contextualSpacing/>
      <w:jc w:val="both"/>
    </w:pPr>
    <w:rPr>
      <w:rFonts w:ascii="Arial" w:eastAsia="Calibri" w:hAnsi="Arial"/>
      <w:sz w:val="20"/>
      <w:szCs w:val="22"/>
      <w:lang w:eastAsia="en-US"/>
    </w:rPr>
  </w:style>
  <w:style w:type="paragraph" w:styleId="Otevilenseznam4">
    <w:name w:val="List Number 4"/>
    <w:basedOn w:val="Navaden"/>
    <w:uiPriority w:val="99"/>
    <w:unhideWhenUsed/>
    <w:rsid w:val="007B4BB1"/>
    <w:pPr>
      <w:spacing w:line="260" w:lineRule="atLeast"/>
      <w:contextualSpacing/>
      <w:jc w:val="both"/>
    </w:pPr>
    <w:rPr>
      <w:rFonts w:ascii="Arial" w:eastAsia="Calibri" w:hAnsi="Arial"/>
      <w:sz w:val="20"/>
      <w:szCs w:val="22"/>
      <w:lang w:eastAsia="en-US"/>
    </w:rPr>
  </w:style>
  <w:style w:type="paragraph" w:styleId="Otevilenseznam5">
    <w:name w:val="List Number 5"/>
    <w:basedOn w:val="Navaden"/>
    <w:uiPriority w:val="99"/>
    <w:unhideWhenUsed/>
    <w:rsid w:val="007B4BB1"/>
    <w:pPr>
      <w:spacing w:line="260" w:lineRule="atLeast"/>
      <w:contextualSpacing/>
      <w:jc w:val="both"/>
    </w:pPr>
    <w:rPr>
      <w:rFonts w:ascii="Arial" w:eastAsia="Calibri" w:hAnsi="Arial"/>
      <w:sz w:val="20"/>
      <w:szCs w:val="22"/>
      <w:lang w:eastAsia="en-US"/>
    </w:rPr>
  </w:style>
  <w:style w:type="paragraph" w:styleId="Oznaenseznam4">
    <w:name w:val="List Bullet 4"/>
    <w:basedOn w:val="Navaden"/>
    <w:uiPriority w:val="99"/>
    <w:unhideWhenUsed/>
    <w:rsid w:val="007B4BB1"/>
    <w:pPr>
      <w:numPr>
        <w:ilvl w:val="3"/>
        <w:numId w:val="5"/>
      </w:numPr>
      <w:spacing w:line="260" w:lineRule="atLeast"/>
      <w:contextualSpacing/>
      <w:jc w:val="both"/>
    </w:pPr>
    <w:rPr>
      <w:rFonts w:ascii="Arial" w:eastAsia="Calibri" w:hAnsi="Arial"/>
      <w:sz w:val="20"/>
      <w:szCs w:val="22"/>
      <w:lang w:eastAsia="en-US"/>
    </w:rPr>
  </w:style>
  <w:style w:type="paragraph" w:styleId="Oznaenseznam5">
    <w:name w:val="List Bullet 5"/>
    <w:basedOn w:val="Navaden"/>
    <w:uiPriority w:val="99"/>
    <w:unhideWhenUsed/>
    <w:rsid w:val="007B4BB1"/>
    <w:pPr>
      <w:numPr>
        <w:ilvl w:val="4"/>
        <w:numId w:val="5"/>
      </w:numPr>
      <w:spacing w:line="260" w:lineRule="atLeast"/>
      <w:contextualSpacing/>
      <w:jc w:val="both"/>
    </w:pPr>
    <w:rPr>
      <w:rFonts w:ascii="Arial" w:eastAsia="Calibri" w:hAnsi="Arial"/>
      <w:sz w:val="20"/>
      <w:szCs w:val="22"/>
      <w:lang w:eastAsia="en-US"/>
    </w:rPr>
  </w:style>
  <w:style w:type="character" w:customStyle="1" w:styleId="NogaZnak">
    <w:name w:val="Noga Znak"/>
    <w:link w:val="Noga"/>
    <w:rsid w:val="007B4BB1"/>
    <w:rPr>
      <w:sz w:val="24"/>
      <w:szCs w:val="24"/>
    </w:rPr>
  </w:style>
  <w:style w:type="paragraph" w:customStyle="1" w:styleId="HeaderEven">
    <w:name w:val="Header Even"/>
    <w:qFormat/>
    <w:rsid w:val="007B4BB1"/>
    <w:pPr>
      <w:pBdr>
        <w:bottom w:val="single" w:sz="4" w:space="1" w:color="4F81BD"/>
      </w:pBdr>
      <w:spacing w:after="200" w:line="276" w:lineRule="auto"/>
    </w:pPr>
    <w:rPr>
      <w:rFonts w:ascii="Arial" w:eastAsia="Calibri" w:hAnsi="Arial"/>
      <w:sz w:val="16"/>
      <w:lang w:val="en-US" w:eastAsia="ja-JP"/>
    </w:rPr>
  </w:style>
  <w:style w:type="paragraph" w:styleId="Brezrazmikov">
    <w:name w:val="No Spacing"/>
    <w:uiPriority w:val="1"/>
    <w:qFormat/>
    <w:rsid w:val="007B4BB1"/>
    <w:pPr>
      <w:jc w:val="both"/>
    </w:pPr>
    <w:rPr>
      <w:rFonts w:ascii="Arial" w:eastAsia="Calibri" w:hAnsi="Arial"/>
      <w:szCs w:val="22"/>
      <w:lang w:eastAsia="en-US"/>
    </w:rPr>
  </w:style>
  <w:style w:type="character" w:customStyle="1" w:styleId="BesedilooblakaZnak">
    <w:name w:val="Besedilo oblačka Znak"/>
    <w:link w:val="Besedilooblaka"/>
    <w:uiPriority w:val="99"/>
    <w:semiHidden/>
    <w:rsid w:val="007B4BB1"/>
    <w:rPr>
      <w:rFonts w:ascii="Tahoma" w:hAnsi="Tahoma" w:cs="Tahoma"/>
      <w:sz w:val="16"/>
      <w:szCs w:val="16"/>
    </w:rPr>
  </w:style>
  <w:style w:type="paragraph" w:customStyle="1" w:styleId="HeaderOdd">
    <w:name w:val="Header Odd"/>
    <w:basedOn w:val="Brezrazmikov"/>
    <w:qFormat/>
    <w:rsid w:val="007B4BB1"/>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7B4BB1"/>
    <w:rPr>
      <w:color w:val="808080"/>
    </w:rPr>
  </w:style>
  <w:style w:type="paragraph" w:styleId="Naslov">
    <w:name w:val="Title"/>
    <w:basedOn w:val="Navaden"/>
    <w:next w:val="Navaden"/>
    <w:link w:val="NaslovZnak"/>
    <w:uiPriority w:val="10"/>
    <w:qFormat/>
    <w:rsid w:val="007B4BB1"/>
    <w:pPr>
      <w:spacing w:before="120" w:after="420"/>
      <w:contextualSpacing/>
      <w:jc w:val="center"/>
    </w:pPr>
    <w:rPr>
      <w:rFonts w:ascii="Arial" w:hAnsi="Arial"/>
      <w:b/>
      <w:caps/>
      <w:spacing w:val="5"/>
      <w:kern w:val="28"/>
      <w:sz w:val="22"/>
      <w:szCs w:val="52"/>
      <w:lang w:eastAsia="en-US"/>
    </w:rPr>
  </w:style>
  <w:style w:type="character" w:customStyle="1" w:styleId="NaslovZnak">
    <w:name w:val="Naslov Znak"/>
    <w:basedOn w:val="Privzetapisavaodstavka"/>
    <w:link w:val="Naslov"/>
    <w:uiPriority w:val="10"/>
    <w:rsid w:val="007B4BB1"/>
    <w:rPr>
      <w:rFonts w:ascii="Arial" w:hAnsi="Arial"/>
      <w:b/>
      <w:caps/>
      <w:spacing w:val="5"/>
      <w:kern w:val="28"/>
      <w:sz w:val="22"/>
      <w:szCs w:val="52"/>
      <w:lang w:eastAsia="en-US"/>
    </w:rPr>
  </w:style>
  <w:style w:type="paragraph" w:styleId="Sprotnaopomba-besedilo">
    <w:name w:val="footnote text"/>
    <w:basedOn w:val="Navaden"/>
    <w:link w:val="Sprotnaopomba-besediloZnak"/>
    <w:uiPriority w:val="99"/>
    <w:unhideWhenUsed/>
    <w:rsid w:val="007B4BB1"/>
    <w:pPr>
      <w:jc w:val="both"/>
    </w:pPr>
    <w:rPr>
      <w:rFonts w:ascii="Arial" w:eastAsia="Calibri" w:hAnsi="Arial"/>
      <w:i/>
      <w:sz w:val="18"/>
      <w:szCs w:val="20"/>
      <w:lang w:eastAsia="en-US"/>
    </w:rPr>
  </w:style>
  <w:style w:type="character" w:customStyle="1" w:styleId="Sprotnaopomba-besediloZnak">
    <w:name w:val="Sprotna opomba - besedilo Znak"/>
    <w:basedOn w:val="Privzetapisavaodstavka"/>
    <w:link w:val="Sprotnaopomba-besedilo"/>
    <w:uiPriority w:val="99"/>
    <w:rsid w:val="007B4BB1"/>
    <w:rPr>
      <w:rFonts w:ascii="Arial" w:eastAsia="Calibri" w:hAnsi="Arial"/>
      <w:i/>
      <w:sz w:val="18"/>
      <w:lang w:eastAsia="en-US"/>
    </w:rPr>
  </w:style>
  <w:style w:type="character" w:styleId="Sprotnaopomba-sklic">
    <w:name w:val="footnote reference"/>
    <w:uiPriority w:val="99"/>
    <w:unhideWhenUsed/>
    <w:rsid w:val="007B4BB1"/>
    <w:rPr>
      <w:rFonts w:ascii="Arial" w:hAnsi="Arial"/>
      <w:i/>
      <w:sz w:val="18"/>
      <w:vertAlign w:val="superscript"/>
    </w:rPr>
  </w:style>
  <w:style w:type="character" w:styleId="Pripombasklic">
    <w:name w:val="annotation reference"/>
    <w:unhideWhenUsed/>
    <w:rsid w:val="007B4BB1"/>
    <w:rPr>
      <w:sz w:val="16"/>
      <w:szCs w:val="16"/>
    </w:rPr>
  </w:style>
  <w:style w:type="paragraph" w:styleId="Zadevapripombe">
    <w:name w:val="annotation subject"/>
    <w:basedOn w:val="Pripombabesedilo"/>
    <w:next w:val="Pripombabesedilo"/>
    <w:link w:val="ZadevapripombeZnak"/>
    <w:uiPriority w:val="99"/>
    <w:semiHidden/>
    <w:unhideWhenUsed/>
    <w:rsid w:val="007B4BB1"/>
    <w:pPr>
      <w:widowControl/>
    </w:pPr>
    <w:rPr>
      <w:rFonts w:ascii="Arial" w:eastAsia="Calibri" w:hAnsi="Arial"/>
      <w:b/>
      <w:bCs/>
      <w:i w:val="0"/>
      <w:color w:val="auto"/>
      <w:lang w:eastAsia="en-US"/>
    </w:rPr>
  </w:style>
  <w:style w:type="character" w:customStyle="1" w:styleId="ZadevapripombeZnak">
    <w:name w:val="Zadeva pripombe Znak"/>
    <w:basedOn w:val="PripombabesediloZnak"/>
    <w:link w:val="Zadevapripombe"/>
    <w:uiPriority w:val="99"/>
    <w:semiHidden/>
    <w:rsid w:val="007B4BB1"/>
    <w:rPr>
      <w:rFonts w:ascii="Arial" w:eastAsia="Calibri" w:hAnsi="Arial"/>
      <w:b/>
      <w:bCs/>
      <w:i w:val="0"/>
      <w:color w:val="000000"/>
      <w:lang w:eastAsia="en-US"/>
    </w:rPr>
  </w:style>
  <w:style w:type="paragraph" w:styleId="NaslovTOC">
    <w:name w:val="TOC Heading"/>
    <w:basedOn w:val="Naslov1"/>
    <w:next w:val="Navaden"/>
    <w:uiPriority w:val="39"/>
    <w:unhideWhenUsed/>
    <w:qFormat/>
    <w:rsid w:val="007B4BB1"/>
    <w:pPr>
      <w:keepLines/>
      <w:spacing w:before="480" w:after="0" w:line="276" w:lineRule="auto"/>
      <w:outlineLvl w:val="9"/>
    </w:pPr>
    <w:rPr>
      <w:rFonts w:ascii="Cambria" w:hAnsi="Cambria"/>
      <w:color w:val="365F91"/>
      <w:kern w:val="0"/>
      <w:sz w:val="28"/>
      <w:szCs w:val="28"/>
    </w:rPr>
  </w:style>
  <w:style w:type="paragraph" w:styleId="Kazalovsebine1">
    <w:name w:val="toc 1"/>
    <w:basedOn w:val="Naslov1"/>
    <w:next w:val="Navaden"/>
    <w:autoRedefine/>
    <w:uiPriority w:val="39"/>
    <w:unhideWhenUsed/>
    <w:rsid w:val="007B4BB1"/>
    <w:pPr>
      <w:keepNext w:val="0"/>
      <w:spacing w:before="120" w:after="120" w:line="260" w:lineRule="atLeast"/>
      <w:outlineLvl w:val="9"/>
    </w:pPr>
    <w:rPr>
      <w:rFonts w:ascii="Calibri" w:eastAsia="Calibri" w:hAnsi="Calibri" w:cs="Calibri"/>
      <w:caps/>
      <w:kern w:val="0"/>
      <w:sz w:val="20"/>
      <w:szCs w:val="20"/>
      <w:lang w:eastAsia="en-US"/>
    </w:rPr>
  </w:style>
  <w:style w:type="paragraph" w:styleId="Kazalovsebine2">
    <w:name w:val="toc 2"/>
    <w:basedOn w:val="Naslov2"/>
    <w:next w:val="Navaden"/>
    <w:autoRedefine/>
    <w:uiPriority w:val="39"/>
    <w:unhideWhenUsed/>
    <w:rsid w:val="007B4BB1"/>
    <w:pPr>
      <w:keepNext w:val="0"/>
      <w:keepLines w:val="0"/>
      <w:spacing w:before="0" w:line="260" w:lineRule="atLeast"/>
      <w:ind w:left="200"/>
      <w:outlineLvl w:val="9"/>
    </w:pPr>
    <w:rPr>
      <w:rFonts w:ascii="Calibri" w:eastAsia="Calibri" w:hAnsi="Calibri" w:cs="Calibri"/>
      <w:smallCaps/>
      <w:color w:val="auto"/>
      <w:sz w:val="20"/>
      <w:szCs w:val="20"/>
      <w:lang w:eastAsia="en-US"/>
    </w:rPr>
  </w:style>
  <w:style w:type="paragraph" w:styleId="Kazalovsebine3">
    <w:name w:val="toc 3"/>
    <w:basedOn w:val="Naslov3"/>
    <w:next w:val="Navaden"/>
    <w:autoRedefine/>
    <w:uiPriority w:val="39"/>
    <w:unhideWhenUsed/>
    <w:rsid w:val="007B4BB1"/>
    <w:pPr>
      <w:keepNext w:val="0"/>
      <w:keepLines w:val="0"/>
      <w:spacing w:before="0" w:after="0"/>
      <w:ind w:left="400" w:firstLine="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7B4BB1"/>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7B4BB1"/>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7B4BB1"/>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7B4BB1"/>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7B4BB1"/>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7B4BB1"/>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7B4BB1"/>
    <w:pPr>
      <w:numPr>
        <w:numId w:val="10"/>
      </w:numPr>
      <w:spacing w:before="120" w:line="260" w:lineRule="atLeast"/>
    </w:pPr>
    <w:rPr>
      <w:rFonts w:ascii="Arial" w:hAnsi="Arial"/>
      <w:b/>
      <w:bCs/>
      <w:smallCaps/>
      <w:szCs w:val="28"/>
      <w:lang w:eastAsia="en-US"/>
    </w:rPr>
  </w:style>
  <w:style w:type="paragraph" w:customStyle="1" w:styleId="Natevanjestevilkami2">
    <w:name w:val="Naštevanje s številkami 2"/>
    <w:basedOn w:val="Natevanjestevilkami1"/>
    <w:qFormat/>
    <w:rsid w:val="007B4BB1"/>
    <w:pPr>
      <w:numPr>
        <w:ilvl w:val="1"/>
      </w:numPr>
      <w:spacing w:before="0"/>
    </w:pPr>
    <w:rPr>
      <w:b w:val="0"/>
      <w:smallCaps w:val="0"/>
    </w:rPr>
  </w:style>
  <w:style w:type="paragraph" w:customStyle="1" w:styleId="Natevanjestevilkami3">
    <w:name w:val="Naštevanje s številkami 3"/>
    <w:basedOn w:val="Natevanjestevilkami2"/>
    <w:qFormat/>
    <w:rsid w:val="007B4BB1"/>
    <w:pPr>
      <w:numPr>
        <w:ilvl w:val="2"/>
      </w:numPr>
      <w:ind w:left="2211"/>
    </w:pPr>
  </w:style>
  <w:style w:type="paragraph" w:customStyle="1" w:styleId="Natevanjestevilkami4">
    <w:name w:val="Naštevanje s številkami 4"/>
    <w:basedOn w:val="Natevanjestevilkami3"/>
    <w:qFormat/>
    <w:rsid w:val="007B4BB1"/>
    <w:pPr>
      <w:numPr>
        <w:ilvl w:val="3"/>
      </w:numPr>
    </w:pPr>
  </w:style>
  <w:style w:type="paragraph" w:customStyle="1" w:styleId="Natevanjestevilkami5">
    <w:name w:val="Naštevanje s številkami 5"/>
    <w:basedOn w:val="Natevanjestevilkami4"/>
    <w:qFormat/>
    <w:rsid w:val="007B4BB1"/>
    <w:pPr>
      <w:numPr>
        <w:ilvl w:val="4"/>
      </w:numPr>
    </w:pPr>
  </w:style>
  <w:style w:type="paragraph" w:customStyle="1" w:styleId="Natevanjestevilkami6">
    <w:name w:val="Naštevanje s številkami 6"/>
    <w:basedOn w:val="Natevanjestevilkami5"/>
    <w:qFormat/>
    <w:rsid w:val="007B4BB1"/>
    <w:pPr>
      <w:numPr>
        <w:ilvl w:val="5"/>
      </w:numPr>
    </w:pPr>
  </w:style>
  <w:style w:type="paragraph" w:customStyle="1" w:styleId="Natevanjestevilkami7">
    <w:name w:val="Naštevanje s številkami 7"/>
    <w:basedOn w:val="Natevanjestevilkami6"/>
    <w:qFormat/>
    <w:rsid w:val="007B4BB1"/>
    <w:pPr>
      <w:numPr>
        <w:ilvl w:val="6"/>
      </w:numPr>
    </w:pPr>
  </w:style>
  <w:style w:type="paragraph" w:customStyle="1" w:styleId="Natevanjestevilkami8">
    <w:name w:val="Naštevanje s številkami 8"/>
    <w:basedOn w:val="Natevanjestevilkami7"/>
    <w:qFormat/>
    <w:rsid w:val="007B4BB1"/>
    <w:pPr>
      <w:numPr>
        <w:ilvl w:val="7"/>
      </w:numPr>
    </w:pPr>
  </w:style>
  <w:style w:type="paragraph" w:customStyle="1" w:styleId="Natevanjestevilkami9">
    <w:name w:val="Naštevanje s številkami 9"/>
    <w:basedOn w:val="Natevanjestevilkami8"/>
    <w:qFormat/>
    <w:rsid w:val="007B4BB1"/>
    <w:pPr>
      <w:numPr>
        <w:ilvl w:val="8"/>
      </w:numPr>
    </w:pPr>
  </w:style>
  <w:style w:type="numbering" w:customStyle="1" w:styleId="Natevanjestevilkami">
    <w:name w:val="Naštevanje s številkami"/>
    <w:uiPriority w:val="99"/>
    <w:rsid w:val="007B4BB1"/>
    <w:pPr>
      <w:numPr>
        <w:numId w:val="9"/>
      </w:numPr>
    </w:pPr>
  </w:style>
  <w:style w:type="paragraph" w:styleId="Konnaopomba-besedilo">
    <w:name w:val="endnote text"/>
    <w:basedOn w:val="Navaden"/>
    <w:link w:val="Konnaopomba-besediloZnak"/>
    <w:uiPriority w:val="99"/>
    <w:semiHidden/>
    <w:unhideWhenUsed/>
    <w:rsid w:val="007B4BB1"/>
    <w:pPr>
      <w:jc w:val="both"/>
    </w:pPr>
    <w:rPr>
      <w:rFonts w:ascii="Arial" w:eastAsia="Calibri" w:hAnsi="Arial"/>
      <w:sz w:val="20"/>
      <w:szCs w:val="20"/>
      <w:lang w:eastAsia="en-US"/>
    </w:rPr>
  </w:style>
  <w:style w:type="character" w:customStyle="1" w:styleId="Konnaopomba-besediloZnak">
    <w:name w:val="Končna opomba - besedilo Znak"/>
    <w:basedOn w:val="Privzetapisavaodstavka"/>
    <w:link w:val="Konnaopomba-besedilo"/>
    <w:uiPriority w:val="99"/>
    <w:semiHidden/>
    <w:rsid w:val="007B4BB1"/>
    <w:rPr>
      <w:rFonts w:ascii="Arial" w:eastAsia="Calibri" w:hAnsi="Arial"/>
      <w:lang w:eastAsia="en-US"/>
    </w:rPr>
  </w:style>
  <w:style w:type="character" w:styleId="Konnaopomba-sklic">
    <w:name w:val="endnote reference"/>
    <w:uiPriority w:val="99"/>
    <w:semiHidden/>
    <w:unhideWhenUsed/>
    <w:rsid w:val="007B4BB1"/>
    <w:rPr>
      <w:vertAlign w:val="superscript"/>
    </w:rPr>
  </w:style>
  <w:style w:type="character" w:customStyle="1" w:styleId="naslov21">
    <w:name w:val="naslov21"/>
    <w:rsid w:val="007B4BB1"/>
    <w:rPr>
      <w:rFonts w:ascii="Tahoma" w:hAnsi="Tahoma" w:cs="Tahoma" w:hint="default"/>
      <w:b/>
      <w:bCs/>
      <w:color w:val="0A647E"/>
      <w:sz w:val="17"/>
      <w:szCs w:val="17"/>
    </w:rPr>
  </w:style>
  <w:style w:type="character" w:customStyle="1" w:styleId="text1">
    <w:name w:val="text1"/>
    <w:rsid w:val="007B4BB1"/>
    <w:rPr>
      <w:rFonts w:ascii="Verdana" w:hAnsi="Verdana" w:hint="default"/>
      <w:sz w:val="17"/>
      <w:szCs w:val="17"/>
    </w:rPr>
  </w:style>
  <w:style w:type="paragraph" w:styleId="Revizija">
    <w:name w:val="Revision"/>
    <w:hidden/>
    <w:uiPriority w:val="99"/>
    <w:semiHidden/>
    <w:rsid w:val="007B4BB1"/>
    <w:rPr>
      <w:rFonts w:ascii="Arial" w:eastAsia="Calibri" w:hAnsi="Arial"/>
      <w:szCs w:val="22"/>
      <w:lang w:eastAsia="en-US"/>
    </w:rPr>
  </w:style>
  <w:style w:type="character" w:customStyle="1" w:styleId="Omemba">
    <w:name w:val="Omemba"/>
    <w:uiPriority w:val="99"/>
    <w:semiHidden/>
    <w:unhideWhenUsed/>
    <w:rsid w:val="007B4BB1"/>
    <w:rPr>
      <w:color w:val="2B579A"/>
      <w:shd w:val="clear" w:color="auto" w:fill="E6E6E6"/>
    </w:rPr>
  </w:style>
  <w:style w:type="paragraph" w:styleId="Telobesedila">
    <w:name w:val="Body Text"/>
    <w:basedOn w:val="Navaden"/>
    <w:link w:val="TelobesedilaZnak"/>
    <w:unhideWhenUsed/>
    <w:rsid w:val="00144305"/>
    <w:pPr>
      <w:jc w:val="both"/>
    </w:pPr>
  </w:style>
  <w:style w:type="character" w:customStyle="1" w:styleId="TelobesedilaZnak">
    <w:name w:val="Telo besedila Znak"/>
    <w:basedOn w:val="Privzetapisavaodstavka"/>
    <w:link w:val="Telobesedila"/>
    <w:rsid w:val="00144305"/>
    <w:rPr>
      <w:sz w:val="24"/>
      <w:szCs w:val="24"/>
    </w:rPr>
  </w:style>
  <w:style w:type="character" w:styleId="SledenaHiperpovezava">
    <w:name w:val="FollowedHyperlink"/>
    <w:basedOn w:val="Privzetapisavaodstavka"/>
    <w:semiHidden/>
    <w:unhideWhenUsed/>
    <w:rsid w:val="0084551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3767914">
      <w:bodyDiv w:val="1"/>
      <w:marLeft w:val="0"/>
      <w:marRight w:val="0"/>
      <w:marTop w:val="0"/>
      <w:marBottom w:val="0"/>
      <w:divBdr>
        <w:top w:val="none" w:sz="0" w:space="0" w:color="auto"/>
        <w:left w:val="none" w:sz="0" w:space="0" w:color="auto"/>
        <w:bottom w:val="none" w:sz="0" w:space="0" w:color="auto"/>
        <w:right w:val="none" w:sz="0" w:space="0" w:color="auto"/>
      </w:divBdr>
    </w:div>
    <w:div w:id="921522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www.enarocanje.si/_ESPD/"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www.dbr.si"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eJN2"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ponudba/pages/aktualno/aktualno_javno_narocilo_podrobno.xhtml?zadevaId=4460"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ejn.gov.si/mojejn" TargetMode="External"/><Relationship Id="rId19" Type="http://schemas.openxmlformats.org/officeDocument/2006/relationships/hyperlink" Target="http://www.cbz.si/cbz/bazazdr2.nsf/Search/$searchForm?SearchView"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eader" Target="header1.xml"/><Relationship Id="rId27" Type="http://schemas.openxmlformats.org/officeDocument/2006/relationships/footer" Target="footer3.xml"/></Relationships>
</file>

<file path=word/_rels/header3.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DDACE68-F2FF-4FCC-A13D-5475A3461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Template>
  <TotalTime>528</TotalTime>
  <Pages>14</Pages>
  <Words>4382</Words>
  <Characters>28799</Characters>
  <Application>Microsoft Office Word</Application>
  <DocSecurity>0</DocSecurity>
  <Lines>239</Lines>
  <Paragraphs>66</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33115</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Branko DEBELJAK</dc:creator>
  <cp:lastModifiedBy>Vida TRUNK</cp:lastModifiedBy>
  <cp:revision>45</cp:revision>
  <cp:lastPrinted>2018-09-27T12:42:00Z</cp:lastPrinted>
  <dcterms:created xsi:type="dcterms:W3CDTF">2018-09-26T06:07:00Z</dcterms:created>
  <dcterms:modified xsi:type="dcterms:W3CDTF">2018-10-09T12:11:00Z</dcterms:modified>
</cp:coreProperties>
</file>