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3771B" w14:textId="07790F4B" w:rsidR="00EB60AD" w:rsidRPr="00C1140D" w:rsidRDefault="00EB60AD" w:rsidP="00125841">
      <w:pPr>
        <w:tabs>
          <w:tab w:val="left" w:pos="1134"/>
        </w:tabs>
        <w:textAlignment w:val="baseline"/>
        <w:rPr>
          <w:rFonts w:ascii="Arial" w:eastAsia="Arial" w:hAnsi="Arial" w:cs="Arial"/>
          <w:spacing w:val="6"/>
          <w:sz w:val="22"/>
          <w:szCs w:val="22"/>
        </w:rPr>
      </w:pPr>
      <w:r w:rsidRPr="00E42711">
        <w:rPr>
          <w:rFonts w:ascii="Arial" w:eastAsia="Arial" w:hAnsi="Arial" w:cs="Arial"/>
          <w:color w:val="000000"/>
          <w:spacing w:val="6"/>
          <w:sz w:val="22"/>
          <w:szCs w:val="22"/>
        </w:rPr>
        <w:t>Številka:</w:t>
      </w:r>
      <w:r w:rsidR="00985EEC" w:rsidRPr="00E42711">
        <w:rPr>
          <w:rFonts w:ascii="Arial" w:eastAsia="Arial" w:hAnsi="Arial" w:cs="Arial"/>
          <w:color w:val="000000"/>
          <w:spacing w:val="6"/>
          <w:sz w:val="22"/>
          <w:szCs w:val="22"/>
        </w:rPr>
        <w:tab/>
      </w:r>
      <w:r w:rsidR="00C1140D" w:rsidRPr="00C1140D">
        <w:rPr>
          <w:rFonts w:ascii="Arial" w:eastAsia="Arial" w:hAnsi="Arial" w:cs="Arial"/>
          <w:spacing w:val="6"/>
          <w:sz w:val="22"/>
          <w:szCs w:val="22"/>
        </w:rPr>
        <w:t>464-1</w:t>
      </w:r>
      <w:r w:rsidR="00BD5CC4" w:rsidRPr="00C1140D">
        <w:rPr>
          <w:rFonts w:ascii="Arial" w:eastAsia="Arial" w:hAnsi="Arial" w:cs="Arial"/>
          <w:spacing w:val="6"/>
          <w:sz w:val="22"/>
          <w:szCs w:val="22"/>
        </w:rPr>
        <w:t>/IG</w:t>
      </w:r>
    </w:p>
    <w:p w14:paraId="531CF6FD" w14:textId="36FF58D1" w:rsidR="00EB60AD" w:rsidRPr="00C1140D" w:rsidRDefault="00985EEC" w:rsidP="00125841">
      <w:pPr>
        <w:tabs>
          <w:tab w:val="left" w:pos="1134"/>
          <w:tab w:val="left" w:pos="2016"/>
        </w:tabs>
        <w:textAlignment w:val="baseline"/>
        <w:rPr>
          <w:rFonts w:ascii="Arial" w:eastAsia="Arial" w:hAnsi="Arial" w:cs="Arial"/>
          <w:spacing w:val="-5"/>
          <w:sz w:val="22"/>
          <w:szCs w:val="22"/>
        </w:rPr>
      </w:pPr>
      <w:r w:rsidRPr="00C1140D">
        <w:rPr>
          <w:rFonts w:ascii="Arial" w:eastAsia="Arial" w:hAnsi="Arial" w:cs="Arial"/>
          <w:spacing w:val="-5"/>
          <w:sz w:val="22"/>
          <w:szCs w:val="22"/>
        </w:rPr>
        <w:t>Datum:</w:t>
      </w:r>
      <w:r w:rsidRPr="00C1140D">
        <w:rPr>
          <w:rFonts w:ascii="Arial" w:eastAsia="Arial" w:hAnsi="Arial" w:cs="Arial"/>
          <w:spacing w:val="-5"/>
          <w:sz w:val="22"/>
          <w:szCs w:val="22"/>
        </w:rPr>
        <w:tab/>
      </w:r>
      <w:r w:rsidR="00C1140D" w:rsidRPr="00C1140D">
        <w:rPr>
          <w:rFonts w:ascii="Arial" w:eastAsia="Arial" w:hAnsi="Arial" w:cs="Arial"/>
          <w:spacing w:val="-5"/>
          <w:sz w:val="22"/>
          <w:szCs w:val="22"/>
        </w:rPr>
        <w:t>01.04.2019</w:t>
      </w:r>
    </w:p>
    <w:p w14:paraId="4F07DC36" w14:textId="0C8052BC" w:rsidR="00985EEC" w:rsidRPr="00E42711" w:rsidRDefault="00985EEC" w:rsidP="00125841">
      <w:pPr>
        <w:tabs>
          <w:tab w:val="left" w:pos="1134"/>
        </w:tabs>
        <w:jc w:val="center"/>
        <w:textAlignment w:val="baseline"/>
        <w:rPr>
          <w:rFonts w:ascii="Arial" w:eastAsia="Arial" w:hAnsi="Arial" w:cs="Arial"/>
          <w:b/>
          <w:color w:val="000000"/>
          <w:spacing w:val="-6"/>
          <w:sz w:val="22"/>
          <w:szCs w:val="22"/>
        </w:rPr>
      </w:pPr>
    </w:p>
    <w:p w14:paraId="31F2B9BC" w14:textId="77777777" w:rsidR="00E42711" w:rsidRPr="00E42711" w:rsidRDefault="00E42711" w:rsidP="00125841">
      <w:pPr>
        <w:tabs>
          <w:tab w:val="left" w:pos="1134"/>
        </w:tabs>
        <w:jc w:val="center"/>
        <w:textAlignment w:val="baseline"/>
        <w:rPr>
          <w:rFonts w:ascii="Arial" w:eastAsia="Arial" w:hAnsi="Arial" w:cs="Arial"/>
          <w:b/>
          <w:color w:val="000000"/>
          <w:spacing w:val="-6"/>
          <w:sz w:val="22"/>
          <w:szCs w:val="22"/>
        </w:rPr>
      </w:pPr>
    </w:p>
    <w:p w14:paraId="193C19E2" w14:textId="797DFE89" w:rsidR="00EB60AD" w:rsidRPr="00E42711" w:rsidRDefault="00EB60AD" w:rsidP="00985EEC">
      <w:pPr>
        <w:jc w:val="center"/>
        <w:textAlignment w:val="baseline"/>
        <w:rPr>
          <w:rFonts w:ascii="Arial" w:eastAsia="Arial" w:hAnsi="Arial" w:cs="Arial"/>
          <w:b/>
          <w:color w:val="000000"/>
          <w:spacing w:val="-6"/>
          <w:sz w:val="22"/>
          <w:szCs w:val="22"/>
        </w:rPr>
      </w:pPr>
      <w:r w:rsidRPr="00E42711">
        <w:rPr>
          <w:rFonts w:ascii="Arial" w:eastAsia="Arial" w:hAnsi="Arial" w:cs="Arial"/>
          <w:b/>
          <w:color w:val="000000"/>
          <w:spacing w:val="-6"/>
          <w:sz w:val="22"/>
          <w:szCs w:val="22"/>
        </w:rPr>
        <w:t>OBJAVA PROSTEGA DELOVNEGA MESTA</w:t>
      </w:r>
    </w:p>
    <w:p w14:paraId="719AD52A" w14:textId="77777777" w:rsidR="00E42711" w:rsidRPr="00E42711" w:rsidRDefault="00E42711" w:rsidP="00985EEC">
      <w:pPr>
        <w:jc w:val="center"/>
        <w:textAlignment w:val="baseline"/>
        <w:rPr>
          <w:rFonts w:ascii="Arial" w:eastAsia="Arial" w:hAnsi="Arial" w:cs="Arial"/>
          <w:b/>
          <w:color w:val="000000"/>
          <w:spacing w:val="-6"/>
          <w:sz w:val="22"/>
          <w:szCs w:val="22"/>
        </w:rPr>
      </w:pPr>
    </w:p>
    <w:p w14:paraId="7B97DB81" w14:textId="77777777" w:rsidR="00985EEC" w:rsidRPr="00E42711" w:rsidRDefault="00985EEC" w:rsidP="00985EEC">
      <w:pPr>
        <w:jc w:val="center"/>
        <w:textAlignment w:val="baseline"/>
        <w:rPr>
          <w:rFonts w:ascii="Arial" w:eastAsia="Arial" w:hAnsi="Arial" w:cs="Arial"/>
          <w:b/>
          <w:color w:val="000000"/>
          <w:spacing w:val="-6"/>
          <w:sz w:val="22"/>
          <w:szCs w:val="22"/>
        </w:rPr>
      </w:pPr>
    </w:p>
    <w:p w14:paraId="2FB91AC1" w14:textId="0263489E" w:rsidR="00985EEC" w:rsidRPr="00E42711" w:rsidRDefault="00EB60AD" w:rsidP="00985EEC">
      <w:pPr>
        <w:jc w:val="both"/>
        <w:textAlignment w:val="baseline"/>
        <w:rPr>
          <w:rFonts w:ascii="Arial" w:eastAsia="Arial" w:hAnsi="Arial" w:cs="Arial"/>
          <w:color w:val="000000"/>
          <w:spacing w:val="3"/>
          <w:sz w:val="22"/>
          <w:szCs w:val="22"/>
        </w:rPr>
      </w:pPr>
      <w:r w:rsidRPr="00E42711">
        <w:rPr>
          <w:rFonts w:ascii="Arial" w:eastAsia="Arial" w:hAnsi="Arial" w:cs="Arial"/>
          <w:color w:val="000000"/>
          <w:sz w:val="22"/>
          <w:szCs w:val="22"/>
        </w:rPr>
        <w:t>Na podlagi 25. člena Zakona o delovnih raz</w:t>
      </w:r>
      <w:r w:rsidR="00985EEC" w:rsidRPr="00E42711">
        <w:rPr>
          <w:rFonts w:ascii="Arial" w:eastAsia="Arial" w:hAnsi="Arial" w:cs="Arial"/>
          <w:color w:val="000000"/>
          <w:sz w:val="22"/>
          <w:szCs w:val="22"/>
        </w:rPr>
        <w:t>merjih (ZDR-1; Uradni list RS, š</w:t>
      </w:r>
      <w:r w:rsidRPr="00E42711">
        <w:rPr>
          <w:rFonts w:ascii="Arial" w:eastAsia="Arial" w:hAnsi="Arial" w:cs="Arial"/>
          <w:color w:val="000000"/>
          <w:sz w:val="22"/>
          <w:szCs w:val="22"/>
        </w:rPr>
        <w:t>t. 21/2013</w:t>
      </w:r>
      <w:r w:rsidR="00BD5CC4" w:rsidRPr="00E42711">
        <w:rPr>
          <w:rFonts w:ascii="Arial" w:eastAsia="Arial" w:hAnsi="Arial" w:cs="Arial"/>
          <w:color w:val="000000"/>
          <w:sz w:val="22"/>
          <w:szCs w:val="22"/>
        </w:rPr>
        <w:t xml:space="preserve"> in </w:t>
      </w:r>
      <w:proofErr w:type="spellStart"/>
      <w:r w:rsidR="00BD5CC4" w:rsidRPr="00E42711">
        <w:rPr>
          <w:rFonts w:ascii="Arial" w:eastAsia="Arial" w:hAnsi="Arial" w:cs="Arial"/>
          <w:color w:val="000000"/>
          <w:sz w:val="22"/>
          <w:szCs w:val="22"/>
        </w:rPr>
        <w:t>nasl</w:t>
      </w:r>
      <w:proofErr w:type="spellEnd"/>
      <w:r w:rsidR="00BD5CC4" w:rsidRPr="00E42711">
        <w:rPr>
          <w:rFonts w:ascii="Arial" w:eastAsia="Arial" w:hAnsi="Arial" w:cs="Arial"/>
          <w:color w:val="000000"/>
          <w:sz w:val="22"/>
          <w:szCs w:val="22"/>
        </w:rPr>
        <w:t>.</w:t>
      </w:r>
      <w:r w:rsidRPr="00E42711">
        <w:rPr>
          <w:rFonts w:ascii="Arial" w:eastAsia="Arial" w:hAnsi="Arial" w:cs="Arial"/>
          <w:color w:val="000000"/>
          <w:sz w:val="22"/>
          <w:szCs w:val="22"/>
        </w:rPr>
        <w:t xml:space="preserve">) Zavod Republike Slovenije za blagovne rezerve objavlja javni razpis za zasedbo prostega </w:t>
      </w:r>
      <w:r w:rsidRPr="00E42711">
        <w:rPr>
          <w:rFonts w:ascii="Arial" w:eastAsia="Arial" w:hAnsi="Arial" w:cs="Arial"/>
          <w:color w:val="000000"/>
          <w:spacing w:val="3"/>
          <w:sz w:val="22"/>
          <w:szCs w:val="22"/>
        </w:rPr>
        <w:t>delovnega mesta</w:t>
      </w:r>
      <w:r w:rsidR="00985EEC" w:rsidRPr="00E42711">
        <w:rPr>
          <w:rFonts w:ascii="Arial" w:eastAsia="Arial" w:hAnsi="Arial" w:cs="Arial"/>
          <w:color w:val="000000"/>
          <w:spacing w:val="3"/>
          <w:sz w:val="22"/>
          <w:szCs w:val="22"/>
        </w:rPr>
        <w:t>:</w:t>
      </w:r>
    </w:p>
    <w:p w14:paraId="7AA56C69" w14:textId="77777777" w:rsidR="00985EEC" w:rsidRPr="00E42711" w:rsidRDefault="00985EEC" w:rsidP="00985EEC">
      <w:pPr>
        <w:jc w:val="both"/>
        <w:textAlignment w:val="baseline"/>
        <w:rPr>
          <w:rFonts w:ascii="Arial" w:eastAsia="Arial" w:hAnsi="Arial" w:cs="Arial"/>
          <w:b/>
          <w:color w:val="000000"/>
          <w:spacing w:val="3"/>
          <w:sz w:val="22"/>
          <w:szCs w:val="22"/>
        </w:rPr>
      </w:pPr>
    </w:p>
    <w:p w14:paraId="31B9C201" w14:textId="15B1B1FD" w:rsidR="00EB60AD" w:rsidRPr="00E42711" w:rsidRDefault="00BD5CC4" w:rsidP="00985EEC">
      <w:pPr>
        <w:jc w:val="center"/>
        <w:textAlignment w:val="baseline"/>
        <w:rPr>
          <w:rFonts w:ascii="Arial" w:eastAsia="Arial" w:hAnsi="Arial" w:cs="Arial"/>
          <w:color w:val="000000"/>
          <w:sz w:val="22"/>
          <w:szCs w:val="22"/>
        </w:rPr>
      </w:pPr>
      <w:r w:rsidRPr="00E42711">
        <w:rPr>
          <w:rFonts w:ascii="Arial" w:eastAsia="Arial" w:hAnsi="Arial" w:cs="Arial"/>
          <w:b/>
          <w:color w:val="000000"/>
          <w:spacing w:val="3"/>
          <w:sz w:val="22"/>
          <w:szCs w:val="22"/>
        </w:rPr>
        <w:t>VIŠJI SVETOVALEC PODROČJA II</w:t>
      </w:r>
      <w:r w:rsidR="00985EEC" w:rsidRPr="00E42711">
        <w:rPr>
          <w:rFonts w:ascii="Arial" w:eastAsia="Arial" w:hAnsi="Arial" w:cs="Arial"/>
          <w:b/>
          <w:color w:val="000000"/>
          <w:spacing w:val="3"/>
          <w:sz w:val="22"/>
          <w:szCs w:val="22"/>
        </w:rPr>
        <w:t>.</w:t>
      </w:r>
    </w:p>
    <w:p w14:paraId="4EB50D94" w14:textId="77777777" w:rsidR="00985EEC" w:rsidRPr="00E42711" w:rsidRDefault="00985EEC" w:rsidP="00985EEC">
      <w:pPr>
        <w:ind w:right="216"/>
        <w:jc w:val="both"/>
        <w:textAlignment w:val="baseline"/>
        <w:rPr>
          <w:rFonts w:ascii="Arial" w:eastAsia="Arial" w:hAnsi="Arial" w:cs="Arial"/>
          <w:color w:val="000000"/>
          <w:sz w:val="22"/>
          <w:szCs w:val="22"/>
        </w:rPr>
      </w:pPr>
    </w:p>
    <w:p w14:paraId="3E545E1B" w14:textId="2AF4039C" w:rsidR="00EB60AD" w:rsidRPr="00E42711" w:rsidRDefault="00EB60AD" w:rsidP="00985EEC">
      <w:pPr>
        <w:ind w:right="216"/>
        <w:jc w:val="both"/>
        <w:textAlignment w:val="baseline"/>
        <w:rPr>
          <w:rFonts w:ascii="Arial" w:eastAsia="Arial" w:hAnsi="Arial" w:cs="Arial"/>
          <w:color w:val="000000"/>
          <w:sz w:val="22"/>
          <w:szCs w:val="22"/>
        </w:rPr>
      </w:pPr>
      <w:r w:rsidRPr="00E42711">
        <w:rPr>
          <w:rFonts w:ascii="Arial" w:eastAsia="Arial" w:hAnsi="Arial" w:cs="Arial"/>
          <w:color w:val="000000"/>
          <w:sz w:val="22"/>
          <w:szCs w:val="22"/>
        </w:rPr>
        <w:t>V besedilu uporabljeni izrazi na</w:t>
      </w:r>
      <w:r w:rsidR="00E42711" w:rsidRPr="00E42711">
        <w:rPr>
          <w:rFonts w:ascii="Arial" w:eastAsia="Arial" w:hAnsi="Arial" w:cs="Arial"/>
          <w:color w:val="000000"/>
          <w:sz w:val="22"/>
          <w:szCs w:val="22"/>
        </w:rPr>
        <w:t>pisani v moški slovnični obliki</w:t>
      </w:r>
      <w:r w:rsidRPr="00E42711">
        <w:rPr>
          <w:rFonts w:ascii="Arial" w:eastAsia="Arial" w:hAnsi="Arial" w:cs="Arial"/>
          <w:color w:val="000000"/>
          <w:sz w:val="22"/>
          <w:szCs w:val="22"/>
        </w:rPr>
        <w:t xml:space="preserve"> so uporabljeni kot nevtralni za ženske in moške.</w:t>
      </w:r>
    </w:p>
    <w:p w14:paraId="12D6D19E" w14:textId="77777777" w:rsidR="00985EEC" w:rsidRPr="00E42711" w:rsidRDefault="00985EEC" w:rsidP="00985EEC">
      <w:pPr>
        <w:ind w:right="216"/>
        <w:jc w:val="both"/>
        <w:textAlignment w:val="baseline"/>
        <w:rPr>
          <w:rFonts w:ascii="Arial" w:eastAsia="Arial" w:hAnsi="Arial" w:cs="Arial"/>
          <w:color w:val="000000"/>
          <w:sz w:val="22"/>
          <w:szCs w:val="22"/>
        </w:rPr>
      </w:pPr>
    </w:p>
    <w:p w14:paraId="45AAFF0F" w14:textId="77777777" w:rsidR="00EB60AD" w:rsidRPr="00E42711" w:rsidRDefault="00EB60AD" w:rsidP="00985EEC">
      <w:pPr>
        <w:pStyle w:val="Odstavekseznama"/>
        <w:numPr>
          <w:ilvl w:val="0"/>
          <w:numId w:val="5"/>
        </w:numPr>
        <w:tabs>
          <w:tab w:val="left" w:pos="278"/>
          <w:tab w:val="left" w:pos="1224"/>
        </w:tabs>
        <w:textAlignment w:val="baseline"/>
        <w:rPr>
          <w:rFonts w:ascii="Arial" w:eastAsia="Arial" w:hAnsi="Arial" w:cs="Arial"/>
          <w:color w:val="000000"/>
          <w:spacing w:val="-5"/>
        </w:rPr>
      </w:pPr>
      <w:r w:rsidRPr="00E42711">
        <w:rPr>
          <w:rFonts w:ascii="Arial" w:eastAsia="Arial" w:hAnsi="Arial" w:cs="Arial"/>
          <w:color w:val="000000"/>
          <w:spacing w:val="-5"/>
        </w:rPr>
        <w:t>Delodajalec, pri katerem bo izbrani kandidat opravljal delo:</w:t>
      </w:r>
    </w:p>
    <w:p w14:paraId="615EC294" w14:textId="082ACE53" w:rsidR="00EB60AD" w:rsidRPr="00E42711" w:rsidRDefault="00EB60AD" w:rsidP="00985EEC">
      <w:pPr>
        <w:ind w:left="708" w:right="144"/>
        <w:jc w:val="both"/>
        <w:textAlignment w:val="baseline"/>
        <w:rPr>
          <w:rFonts w:ascii="Arial" w:eastAsia="Arial" w:hAnsi="Arial" w:cs="Arial"/>
          <w:color w:val="000000"/>
          <w:spacing w:val="-6"/>
          <w:sz w:val="22"/>
          <w:szCs w:val="22"/>
        </w:rPr>
      </w:pPr>
      <w:r w:rsidRPr="00E42711">
        <w:rPr>
          <w:rFonts w:ascii="Arial" w:eastAsia="Arial" w:hAnsi="Arial" w:cs="Arial"/>
          <w:color w:val="000000"/>
          <w:spacing w:val="-1"/>
          <w:sz w:val="22"/>
          <w:szCs w:val="22"/>
        </w:rPr>
        <w:t>ZAVOD REPUBLIKE SLOVENIJE ZA BLAGOVNE REZERVE, Dunajska cesta 106,</w:t>
      </w:r>
      <w:r w:rsidR="00985EEC" w:rsidRPr="00E42711">
        <w:rPr>
          <w:rFonts w:ascii="Arial" w:eastAsia="Arial" w:hAnsi="Arial" w:cs="Arial"/>
          <w:color w:val="000000"/>
          <w:spacing w:val="-1"/>
          <w:sz w:val="22"/>
          <w:szCs w:val="22"/>
        </w:rPr>
        <w:t>1000 Ljub</w:t>
      </w:r>
      <w:r w:rsidRPr="00E42711">
        <w:rPr>
          <w:rFonts w:ascii="Arial" w:eastAsia="Arial" w:hAnsi="Arial" w:cs="Arial"/>
          <w:color w:val="000000"/>
          <w:spacing w:val="-6"/>
          <w:sz w:val="22"/>
          <w:szCs w:val="22"/>
        </w:rPr>
        <w:t>ljana</w:t>
      </w:r>
    </w:p>
    <w:p w14:paraId="25E4ACCA" w14:textId="77777777" w:rsidR="00985EEC" w:rsidRPr="00E42711" w:rsidRDefault="00985EEC" w:rsidP="00985EEC">
      <w:pPr>
        <w:jc w:val="both"/>
        <w:textAlignment w:val="baseline"/>
        <w:rPr>
          <w:rFonts w:ascii="Arial" w:eastAsia="Arial" w:hAnsi="Arial" w:cs="Arial"/>
          <w:color w:val="000000"/>
          <w:spacing w:val="-6"/>
          <w:sz w:val="22"/>
          <w:szCs w:val="22"/>
        </w:rPr>
      </w:pPr>
    </w:p>
    <w:p w14:paraId="0B5B83C8" w14:textId="097ADA56" w:rsidR="00EB60AD" w:rsidRPr="00E42711" w:rsidRDefault="00EB60AD" w:rsidP="00BD5CC4">
      <w:pPr>
        <w:pStyle w:val="Odstavekseznama"/>
        <w:numPr>
          <w:ilvl w:val="0"/>
          <w:numId w:val="5"/>
        </w:numPr>
        <w:textAlignment w:val="baseline"/>
        <w:rPr>
          <w:rFonts w:ascii="Arial" w:eastAsia="Arial" w:hAnsi="Arial" w:cs="Arial"/>
          <w:color w:val="000000"/>
          <w:spacing w:val="-5"/>
        </w:rPr>
      </w:pPr>
      <w:r w:rsidRPr="00E42711">
        <w:rPr>
          <w:rFonts w:ascii="Arial" w:eastAsia="Arial" w:hAnsi="Arial" w:cs="Arial"/>
          <w:color w:val="000000"/>
          <w:spacing w:val="-5"/>
        </w:rPr>
        <w:t xml:space="preserve">Navedba delovnega mesta: </w:t>
      </w:r>
      <w:r w:rsidR="00BD5CC4" w:rsidRPr="00E42711">
        <w:rPr>
          <w:rFonts w:ascii="Arial" w:eastAsia="Arial" w:hAnsi="Arial" w:cs="Arial"/>
          <w:color w:val="000000"/>
          <w:spacing w:val="-5"/>
        </w:rPr>
        <w:t>VIŠJI SVETOVALEC PODROČJA II v Skupnih službah</w:t>
      </w:r>
      <w:r w:rsidRPr="00E42711">
        <w:rPr>
          <w:rFonts w:ascii="Arial" w:eastAsia="Arial" w:hAnsi="Arial" w:cs="Arial"/>
          <w:color w:val="000000"/>
          <w:spacing w:val="-5"/>
        </w:rPr>
        <w:t>.</w:t>
      </w:r>
    </w:p>
    <w:p w14:paraId="05D5044D" w14:textId="77777777" w:rsidR="00985EEC" w:rsidRPr="00E42711" w:rsidRDefault="00985EEC" w:rsidP="00985EEC">
      <w:pPr>
        <w:tabs>
          <w:tab w:val="left" w:pos="278"/>
          <w:tab w:val="left" w:pos="1224"/>
        </w:tabs>
        <w:jc w:val="both"/>
        <w:textAlignment w:val="baseline"/>
        <w:rPr>
          <w:rFonts w:ascii="Arial" w:eastAsia="Arial" w:hAnsi="Arial" w:cs="Arial"/>
          <w:color w:val="000000"/>
          <w:spacing w:val="-5"/>
          <w:sz w:val="22"/>
          <w:szCs w:val="22"/>
        </w:rPr>
      </w:pPr>
    </w:p>
    <w:p w14:paraId="50DB453B" w14:textId="56059FF2" w:rsidR="00EB60AD" w:rsidRPr="00E42711" w:rsidRDefault="00EB60AD" w:rsidP="00985EEC">
      <w:pPr>
        <w:pStyle w:val="Odstavekseznama"/>
        <w:numPr>
          <w:ilvl w:val="0"/>
          <w:numId w:val="5"/>
        </w:numPr>
        <w:tabs>
          <w:tab w:val="left" w:pos="278"/>
          <w:tab w:val="left" w:pos="1224"/>
        </w:tabs>
        <w:textAlignment w:val="baseline"/>
        <w:rPr>
          <w:rFonts w:ascii="Arial" w:eastAsia="Arial" w:hAnsi="Arial" w:cs="Arial"/>
          <w:color w:val="000000"/>
          <w:spacing w:val="-5"/>
        </w:rPr>
      </w:pPr>
      <w:r w:rsidRPr="00E42711">
        <w:rPr>
          <w:rFonts w:ascii="Arial" w:eastAsia="Arial" w:hAnsi="Arial" w:cs="Arial"/>
          <w:color w:val="000000"/>
          <w:spacing w:val="-5"/>
        </w:rPr>
        <w:t>Delovno razmerje bo sklenjeno za nedoločen čas (s 3-mese</w:t>
      </w:r>
      <w:r w:rsidR="0083236D" w:rsidRPr="00E42711">
        <w:rPr>
          <w:rFonts w:ascii="Arial" w:eastAsia="Arial" w:hAnsi="Arial" w:cs="Arial"/>
          <w:color w:val="000000"/>
          <w:spacing w:val="-5"/>
        </w:rPr>
        <w:t>č</w:t>
      </w:r>
      <w:r w:rsidRPr="00E42711">
        <w:rPr>
          <w:rFonts w:ascii="Arial" w:eastAsia="Arial" w:hAnsi="Arial" w:cs="Arial"/>
          <w:color w:val="000000"/>
          <w:spacing w:val="-5"/>
        </w:rPr>
        <w:t>nim poskusnim delom).</w:t>
      </w:r>
    </w:p>
    <w:p w14:paraId="0FFAFCF1" w14:textId="77777777" w:rsidR="00985EEC" w:rsidRPr="00E42711" w:rsidRDefault="00985EEC" w:rsidP="00985EEC">
      <w:pPr>
        <w:tabs>
          <w:tab w:val="left" w:pos="278"/>
          <w:tab w:val="left" w:pos="1224"/>
        </w:tabs>
        <w:jc w:val="both"/>
        <w:textAlignment w:val="baseline"/>
        <w:rPr>
          <w:rFonts w:ascii="Arial" w:eastAsia="Arial" w:hAnsi="Arial" w:cs="Arial"/>
          <w:color w:val="000000"/>
          <w:spacing w:val="-6"/>
          <w:sz w:val="22"/>
          <w:szCs w:val="22"/>
        </w:rPr>
      </w:pPr>
    </w:p>
    <w:p w14:paraId="06FBBD68" w14:textId="471283D7" w:rsidR="00EB60AD" w:rsidRDefault="00EB60AD" w:rsidP="00985EEC">
      <w:pPr>
        <w:pStyle w:val="Odstavekseznama"/>
        <w:numPr>
          <w:ilvl w:val="0"/>
          <w:numId w:val="5"/>
        </w:numPr>
        <w:tabs>
          <w:tab w:val="left" w:pos="278"/>
          <w:tab w:val="left" w:pos="1224"/>
        </w:tabs>
        <w:textAlignment w:val="baseline"/>
        <w:rPr>
          <w:rFonts w:ascii="Arial" w:eastAsia="Arial" w:hAnsi="Arial" w:cs="Arial"/>
          <w:color w:val="000000"/>
          <w:spacing w:val="-6"/>
        </w:rPr>
      </w:pPr>
      <w:r w:rsidRPr="00E42711">
        <w:rPr>
          <w:rFonts w:ascii="Arial" w:eastAsia="Arial" w:hAnsi="Arial" w:cs="Arial"/>
          <w:color w:val="000000"/>
          <w:spacing w:val="-6"/>
        </w:rPr>
        <w:t>Pogoji za zasedbo delovnega mesta:</w:t>
      </w:r>
    </w:p>
    <w:p w14:paraId="2C58A3ED" w14:textId="0C167D0C" w:rsidR="00E42711" w:rsidRPr="00E42711" w:rsidRDefault="00E42711" w:rsidP="00E42711">
      <w:pPr>
        <w:tabs>
          <w:tab w:val="left" w:pos="278"/>
          <w:tab w:val="left" w:pos="1224"/>
        </w:tabs>
        <w:textAlignment w:val="baseline"/>
        <w:rPr>
          <w:rFonts w:ascii="Arial" w:eastAsia="Arial" w:hAnsi="Arial" w:cs="Arial"/>
          <w:color w:val="000000"/>
          <w:spacing w:val="-6"/>
        </w:rPr>
      </w:pPr>
    </w:p>
    <w:p w14:paraId="485A6541" w14:textId="443C8783" w:rsidR="0083236D" w:rsidRPr="00E42711" w:rsidRDefault="00EB60AD" w:rsidP="00985EEC">
      <w:pPr>
        <w:pStyle w:val="Odstavekseznama"/>
        <w:numPr>
          <w:ilvl w:val="0"/>
          <w:numId w:val="7"/>
        </w:numPr>
        <w:spacing w:line="240" w:lineRule="auto"/>
        <w:textAlignment w:val="baseline"/>
        <w:rPr>
          <w:rFonts w:ascii="Arial" w:eastAsia="Arial" w:hAnsi="Arial" w:cs="Arial"/>
          <w:b/>
          <w:color w:val="000000"/>
          <w:spacing w:val="-4"/>
        </w:rPr>
      </w:pPr>
      <w:r w:rsidRPr="00E42711">
        <w:rPr>
          <w:rFonts w:ascii="Arial" w:eastAsia="Arial" w:hAnsi="Arial" w:cs="Arial"/>
          <w:b/>
          <w:color w:val="000000"/>
          <w:spacing w:val="-4"/>
        </w:rPr>
        <w:t xml:space="preserve">najmanj </w:t>
      </w:r>
      <w:r w:rsidR="00BD5CC4" w:rsidRPr="00E42711">
        <w:rPr>
          <w:rFonts w:ascii="Arial" w:eastAsia="Arial" w:hAnsi="Arial" w:cs="Arial"/>
          <w:b/>
          <w:color w:val="000000"/>
          <w:spacing w:val="-4"/>
        </w:rPr>
        <w:t>5 let</w:t>
      </w:r>
      <w:r w:rsidR="00825612" w:rsidRPr="00E42711">
        <w:rPr>
          <w:rFonts w:ascii="Arial" w:eastAsia="Arial" w:hAnsi="Arial" w:cs="Arial"/>
          <w:b/>
          <w:color w:val="000000"/>
          <w:spacing w:val="-4"/>
        </w:rPr>
        <w:t xml:space="preserve"> delovnih izkušenj</w:t>
      </w:r>
      <w:r w:rsidRPr="00E42711">
        <w:rPr>
          <w:rFonts w:ascii="Arial" w:eastAsia="Arial" w:hAnsi="Arial" w:cs="Arial"/>
          <w:b/>
          <w:color w:val="000000"/>
          <w:spacing w:val="-4"/>
        </w:rPr>
        <w:t>,</w:t>
      </w:r>
    </w:p>
    <w:p w14:paraId="5D7FC446" w14:textId="68EA1EAE" w:rsidR="00BD5CC4" w:rsidRPr="00E42711" w:rsidRDefault="00BD5CC4" w:rsidP="00AE5DA2">
      <w:pPr>
        <w:pStyle w:val="Odstavekseznama"/>
        <w:numPr>
          <w:ilvl w:val="0"/>
          <w:numId w:val="7"/>
        </w:numPr>
        <w:spacing w:line="240" w:lineRule="auto"/>
        <w:textAlignment w:val="baseline"/>
        <w:rPr>
          <w:rFonts w:ascii="Arial" w:hAnsi="Arial" w:cs="Arial"/>
          <w:b/>
          <w:noProof/>
        </w:rPr>
      </w:pPr>
      <w:r w:rsidRPr="00E42711">
        <w:rPr>
          <w:rFonts w:ascii="Arial" w:eastAsia="Arial" w:hAnsi="Arial" w:cs="Arial"/>
          <w:b/>
          <w:color w:val="000000"/>
          <w:spacing w:val="-1"/>
        </w:rPr>
        <w:t xml:space="preserve">smer izobrazbe: </w:t>
      </w:r>
      <w:r w:rsidR="00E42711" w:rsidRPr="00E42711">
        <w:rPr>
          <w:rFonts w:ascii="Arial" w:eastAsia="Arial" w:hAnsi="Arial" w:cs="Arial"/>
          <w:b/>
          <w:color w:val="000000"/>
          <w:spacing w:val="-1"/>
        </w:rPr>
        <w:t>PRAVNA,</w:t>
      </w:r>
    </w:p>
    <w:p w14:paraId="2A27DF6C" w14:textId="0B2B35EF" w:rsidR="00E31230" w:rsidRPr="00E42711" w:rsidRDefault="00BD5CC4" w:rsidP="00FB67B8">
      <w:pPr>
        <w:pStyle w:val="Odstavekseznama"/>
        <w:numPr>
          <w:ilvl w:val="0"/>
          <w:numId w:val="7"/>
        </w:numPr>
        <w:spacing w:line="240" w:lineRule="auto"/>
        <w:textAlignment w:val="baseline"/>
        <w:rPr>
          <w:rFonts w:ascii="Arial" w:hAnsi="Arial" w:cs="Arial"/>
          <w:b/>
          <w:noProof/>
        </w:rPr>
      </w:pPr>
      <w:r w:rsidRPr="00E42711">
        <w:rPr>
          <w:rFonts w:ascii="Arial" w:eastAsia="Arial" w:hAnsi="Arial" w:cs="Arial"/>
          <w:b/>
          <w:color w:val="000000"/>
          <w:spacing w:val="-1"/>
        </w:rPr>
        <w:t xml:space="preserve">stopnja izobrazbe: </w:t>
      </w:r>
      <w:r w:rsidR="00EB60AD" w:rsidRPr="00E42711">
        <w:rPr>
          <w:rFonts w:ascii="Arial" w:eastAsia="Arial" w:hAnsi="Arial" w:cs="Arial"/>
          <w:b/>
          <w:color w:val="000000"/>
          <w:spacing w:val="-1"/>
        </w:rPr>
        <w:t>najmanj</w:t>
      </w:r>
      <w:r w:rsidR="0083236D" w:rsidRPr="00E42711">
        <w:rPr>
          <w:rFonts w:ascii="Arial" w:eastAsia="Arial" w:hAnsi="Arial" w:cs="Arial"/>
          <w:b/>
          <w:color w:val="000000"/>
          <w:spacing w:val="-1"/>
        </w:rPr>
        <w:t xml:space="preserve"> </w:t>
      </w:r>
      <w:r w:rsidR="0083236D" w:rsidRPr="00E42711">
        <w:rPr>
          <w:rFonts w:ascii="Arial" w:hAnsi="Arial" w:cs="Arial"/>
          <w:b/>
          <w:noProof/>
        </w:rPr>
        <w:t xml:space="preserve">specializacija po visokošolski izobrazbi (prejšnja) </w:t>
      </w:r>
      <w:r w:rsidR="00E42711" w:rsidRPr="00E42711">
        <w:rPr>
          <w:rFonts w:ascii="Arial" w:hAnsi="Arial" w:cs="Arial"/>
          <w:b/>
          <w:noProof/>
          <w:u w:val="single"/>
        </w:rPr>
        <w:t>ali</w:t>
      </w:r>
      <w:r w:rsidR="0083236D" w:rsidRPr="00E42711">
        <w:rPr>
          <w:rFonts w:ascii="Arial" w:hAnsi="Arial" w:cs="Arial"/>
          <w:b/>
          <w:noProof/>
        </w:rPr>
        <w:t xml:space="preserve"> visokošolska univerzitetna izobrazba (prejšnja) </w:t>
      </w:r>
      <w:r w:rsidR="00E42711" w:rsidRPr="00E42711">
        <w:rPr>
          <w:rFonts w:ascii="Arial" w:hAnsi="Arial" w:cs="Arial"/>
          <w:b/>
          <w:noProof/>
          <w:u w:val="single"/>
        </w:rPr>
        <w:t>ali</w:t>
      </w:r>
      <w:r w:rsidR="0083236D" w:rsidRPr="00E42711">
        <w:rPr>
          <w:rFonts w:ascii="Arial" w:hAnsi="Arial" w:cs="Arial"/>
          <w:b/>
          <w:noProof/>
        </w:rPr>
        <w:t xml:space="preserve"> magistrska izobrazba,</w:t>
      </w:r>
    </w:p>
    <w:p w14:paraId="0C711039" w14:textId="71528613" w:rsidR="0083236D" w:rsidRPr="00E42711" w:rsidRDefault="0083236D" w:rsidP="00AE5DA2">
      <w:pPr>
        <w:pStyle w:val="Odstavekseznama"/>
        <w:numPr>
          <w:ilvl w:val="0"/>
          <w:numId w:val="7"/>
        </w:numPr>
        <w:spacing w:line="240" w:lineRule="auto"/>
        <w:textAlignment w:val="baseline"/>
        <w:rPr>
          <w:rFonts w:ascii="Arial" w:hAnsi="Arial" w:cs="Arial"/>
          <w:b/>
          <w:noProof/>
        </w:rPr>
      </w:pPr>
      <w:r w:rsidRPr="00E42711">
        <w:rPr>
          <w:rFonts w:ascii="Arial" w:hAnsi="Arial" w:cs="Arial"/>
          <w:b/>
          <w:noProof/>
        </w:rPr>
        <w:t xml:space="preserve">znanje angleškega </w:t>
      </w:r>
      <w:r w:rsidR="00E42711" w:rsidRPr="00E42711">
        <w:rPr>
          <w:rFonts w:ascii="Arial" w:hAnsi="Arial" w:cs="Arial"/>
          <w:b/>
          <w:noProof/>
          <w:u w:val="single"/>
        </w:rPr>
        <w:t>ali</w:t>
      </w:r>
      <w:r w:rsidRPr="00E42711">
        <w:rPr>
          <w:rFonts w:ascii="Arial" w:hAnsi="Arial" w:cs="Arial"/>
          <w:b/>
          <w:noProof/>
        </w:rPr>
        <w:t xml:space="preserve"> nemškega jezika na </w:t>
      </w:r>
      <w:r w:rsidR="00BD5CC4" w:rsidRPr="00E42711">
        <w:rPr>
          <w:rFonts w:ascii="Arial" w:hAnsi="Arial" w:cs="Arial"/>
          <w:b/>
          <w:noProof/>
        </w:rPr>
        <w:t xml:space="preserve">višji </w:t>
      </w:r>
      <w:r w:rsidRPr="00E42711">
        <w:rPr>
          <w:rFonts w:ascii="Arial" w:hAnsi="Arial" w:cs="Arial"/>
          <w:b/>
          <w:noProof/>
        </w:rPr>
        <w:t>ravni,</w:t>
      </w:r>
    </w:p>
    <w:p w14:paraId="7603C31D" w14:textId="193B625B" w:rsidR="00E31230" w:rsidRPr="00E42711" w:rsidRDefault="00E31230" w:rsidP="00E31230">
      <w:pPr>
        <w:textAlignment w:val="baseline"/>
        <w:rPr>
          <w:rFonts w:ascii="Arial" w:hAnsi="Arial" w:cs="Arial"/>
          <w:b/>
          <w:noProof/>
          <w:sz w:val="22"/>
          <w:szCs w:val="22"/>
        </w:rPr>
      </w:pPr>
    </w:p>
    <w:p w14:paraId="16390105" w14:textId="404AFA24" w:rsidR="00E31230" w:rsidRPr="00E42711" w:rsidRDefault="00E31230" w:rsidP="00E31230">
      <w:pPr>
        <w:ind w:firstLine="708"/>
        <w:textAlignment w:val="baseline"/>
        <w:rPr>
          <w:rFonts w:ascii="Arial" w:hAnsi="Arial" w:cs="Arial"/>
          <w:noProof/>
          <w:sz w:val="22"/>
          <w:szCs w:val="22"/>
        </w:rPr>
      </w:pPr>
      <w:r w:rsidRPr="00E42711">
        <w:rPr>
          <w:rFonts w:ascii="Arial" w:hAnsi="Arial" w:cs="Arial"/>
          <w:noProof/>
          <w:sz w:val="22"/>
          <w:szCs w:val="22"/>
        </w:rPr>
        <w:t>Dodatna znanja: zaželen pravniški državni izpit (ni pogoj).</w:t>
      </w:r>
    </w:p>
    <w:p w14:paraId="3A3059CA" w14:textId="77777777" w:rsidR="00EB60AD" w:rsidRPr="00E42711" w:rsidRDefault="00EB60AD" w:rsidP="00985EEC">
      <w:pPr>
        <w:jc w:val="both"/>
        <w:textAlignment w:val="baseline"/>
        <w:rPr>
          <w:rFonts w:ascii="Arial" w:eastAsia="Arial" w:hAnsi="Arial" w:cs="Arial"/>
          <w:b/>
          <w:color w:val="000000"/>
          <w:spacing w:val="-1"/>
          <w:sz w:val="22"/>
          <w:szCs w:val="22"/>
        </w:rPr>
      </w:pPr>
    </w:p>
    <w:p w14:paraId="6BF17BDB" w14:textId="21F28AE7" w:rsidR="00EB60AD" w:rsidRPr="00E42711" w:rsidRDefault="00EB60AD" w:rsidP="00985EEC">
      <w:pPr>
        <w:pStyle w:val="Odstavekseznama"/>
        <w:numPr>
          <w:ilvl w:val="0"/>
          <w:numId w:val="5"/>
        </w:numPr>
        <w:tabs>
          <w:tab w:val="left" w:pos="278"/>
        </w:tabs>
        <w:textAlignment w:val="baseline"/>
        <w:rPr>
          <w:rFonts w:ascii="Arial" w:eastAsia="Arial" w:hAnsi="Arial" w:cs="Arial"/>
          <w:color w:val="000000"/>
          <w:spacing w:val="-8"/>
        </w:rPr>
      </w:pPr>
      <w:r w:rsidRPr="00E42711">
        <w:rPr>
          <w:rFonts w:ascii="Arial" w:eastAsia="Arial" w:hAnsi="Arial" w:cs="Arial"/>
          <w:color w:val="000000"/>
          <w:spacing w:val="-8"/>
        </w:rPr>
        <w:t>Vsebina prijave:</w:t>
      </w:r>
    </w:p>
    <w:p w14:paraId="2A297C91" w14:textId="77777777" w:rsidR="00EB60AD" w:rsidRPr="00E42711" w:rsidRDefault="00EB60AD" w:rsidP="00985EEC">
      <w:pPr>
        <w:pStyle w:val="Odstavekseznama"/>
        <w:numPr>
          <w:ilvl w:val="0"/>
          <w:numId w:val="8"/>
        </w:numPr>
        <w:spacing w:line="240" w:lineRule="auto"/>
        <w:ind w:right="216"/>
        <w:textAlignment w:val="baseline"/>
        <w:rPr>
          <w:rFonts w:ascii="Arial" w:eastAsia="Arial" w:hAnsi="Arial" w:cs="Arial"/>
          <w:color w:val="000000"/>
        </w:rPr>
      </w:pPr>
      <w:r w:rsidRPr="00E42711">
        <w:rPr>
          <w:rFonts w:ascii="Arial" w:eastAsia="Arial" w:hAnsi="Arial" w:cs="Arial"/>
          <w:color w:val="000000"/>
        </w:rPr>
        <w:t>izjava kandidata o izpolnjevanju pogojev glede zahtevane izobrazbe, iz katere morajo biti razvidni stopnja in smer izobrazbe, leto in ustanova, na kateri je bila izobrazba pridobljena;</w:t>
      </w:r>
    </w:p>
    <w:p w14:paraId="149C91D5" w14:textId="77777777" w:rsidR="00EB60AD" w:rsidRPr="00E42711" w:rsidRDefault="00EB60AD" w:rsidP="00985EEC">
      <w:pPr>
        <w:pStyle w:val="Odstavekseznama"/>
        <w:numPr>
          <w:ilvl w:val="0"/>
          <w:numId w:val="8"/>
        </w:numPr>
        <w:spacing w:line="240" w:lineRule="auto"/>
        <w:ind w:right="216"/>
        <w:textAlignment w:val="baseline"/>
        <w:rPr>
          <w:rFonts w:ascii="Arial" w:eastAsia="Arial" w:hAnsi="Arial" w:cs="Arial"/>
          <w:color w:val="000000"/>
        </w:rPr>
      </w:pPr>
      <w:r w:rsidRPr="00E42711">
        <w:rPr>
          <w:rFonts w:ascii="Arial" w:eastAsia="Arial" w:hAnsi="Arial" w:cs="Arial"/>
          <w:color w:val="000000"/>
        </w:rPr>
        <w:t>opis delovnih izkušenj, iz katerega je razvidno izpolnjevanje pogoja glede zahtevanih delovnih izkušenj;</w:t>
      </w:r>
    </w:p>
    <w:p w14:paraId="559352F9" w14:textId="66EF41E0" w:rsidR="00EB60AD" w:rsidRPr="00E42711" w:rsidRDefault="00EB60AD" w:rsidP="00985EEC">
      <w:pPr>
        <w:pStyle w:val="Odstavekseznama"/>
        <w:numPr>
          <w:ilvl w:val="0"/>
          <w:numId w:val="8"/>
        </w:numPr>
        <w:spacing w:line="240" w:lineRule="auto"/>
        <w:ind w:right="216"/>
        <w:textAlignment w:val="baseline"/>
        <w:rPr>
          <w:rFonts w:ascii="Arial" w:eastAsia="Arial" w:hAnsi="Arial" w:cs="Arial"/>
          <w:color w:val="000000"/>
        </w:rPr>
      </w:pPr>
      <w:r w:rsidRPr="00E42711">
        <w:rPr>
          <w:rFonts w:ascii="Arial" w:eastAsia="Arial" w:hAnsi="Arial" w:cs="Arial"/>
          <w:color w:val="000000"/>
        </w:rPr>
        <w:t>pisna privolitev kandidata, da za namen tega postopka zaposlitve Zavodu Republike Slovenije za blagovne dovoljuje pridobitev podatkov iz uradnih evidenc.</w:t>
      </w:r>
    </w:p>
    <w:p w14:paraId="03BF0C6A" w14:textId="40F42B4D" w:rsidR="002D161C" w:rsidRPr="00E42711" w:rsidRDefault="002D161C" w:rsidP="00985EEC">
      <w:pPr>
        <w:pStyle w:val="Odstavekseznama"/>
        <w:numPr>
          <w:ilvl w:val="0"/>
          <w:numId w:val="8"/>
        </w:numPr>
        <w:spacing w:line="240" w:lineRule="auto"/>
        <w:ind w:right="216"/>
        <w:textAlignment w:val="baseline"/>
        <w:rPr>
          <w:rFonts w:ascii="Arial" w:eastAsia="Arial" w:hAnsi="Arial" w:cs="Arial"/>
          <w:color w:val="000000"/>
        </w:rPr>
      </w:pPr>
      <w:r w:rsidRPr="00E42711">
        <w:rPr>
          <w:rFonts w:ascii="Arial" w:eastAsia="Arial" w:hAnsi="Arial" w:cs="Arial"/>
          <w:color w:val="000000"/>
        </w:rPr>
        <w:t>Izjava kandidat</w:t>
      </w:r>
      <w:r w:rsidR="00042F5B" w:rsidRPr="00E42711">
        <w:rPr>
          <w:rFonts w:ascii="Arial" w:eastAsia="Arial" w:hAnsi="Arial" w:cs="Arial"/>
          <w:color w:val="000000"/>
        </w:rPr>
        <w:t>a</w:t>
      </w:r>
      <w:r w:rsidRPr="00E42711">
        <w:rPr>
          <w:rFonts w:ascii="Arial" w:eastAsia="Arial" w:hAnsi="Arial" w:cs="Arial"/>
          <w:color w:val="000000"/>
        </w:rPr>
        <w:t xml:space="preserve"> o znanju tujega jezika.</w:t>
      </w:r>
    </w:p>
    <w:p w14:paraId="533D0CC1" w14:textId="77777777" w:rsidR="002D161C" w:rsidRPr="00E42711" w:rsidRDefault="002D161C" w:rsidP="00AE5DA2">
      <w:pPr>
        <w:ind w:right="216"/>
        <w:jc w:val="both"/>
        <w:textAlignment w:val="baseline"/>
        <w:rPr>
          <w:rFonts w:ascii="Arial" w:eastAsia="Arial" w:hAnsi="Arial" w:cs="Arial"/>
          <w:color w:val="000000"/>
          <w:sz w:val="22"/>
          <w:szCs w:val="22"/>
        </w:rPr>
      </w:pPr>
    </w:p>
    <w:p w14:paraId="0FE2F5F3" w14:textId="3D753217" w:rsidR="00EB60AD" w:rsidRPr="00E42711" w:rsidRDefault="00EB60AD" w:rsidP="00AE5DA2">
      <w:pPr>
        <w:ind w:left="708" w:right="216"/>
        <w:jc w:val="both"/>
        <w:textAlignment w:val="baseline"/>
        <w:rPr>
          <w:rFonts w:ascii="Arial" w:eastAsia="Arial" w:hAnsi="Arial" w:cs="Arial"/>
          <w:color w:val="000000"/>
          <w:sz w:val="22"/>
          <w:szCs w:val="22"/>
        </w:rPr>
      </w:pPr>
      <w:r w:rsidRPr="00E42711">
        <w:rPr>
          <w:rFonts w:ascii="Arial" w:eastAsia="Arial" w:hAnsi="Arial" w:cs="Arial"/>
          <w:color w:val="000000"/>
          <w:sz w:val="22"/>
          <w:szCs w:val="22"/>
        </w:rPr>
        <w:t>Zaželeno je, da prijava vsebuje tudi kratek življenjepis in da kandidat v njej poleg formalne izobrazbe navede tudi druga znanja in veščine, ki jih je pridobil.</w:t>
      </w:r>
      <w:r w:rsidR="00042F5B" w:rsidRPr="00E42711">
        <w:rPr>
          <w:rFonts w:ascii="Arial" w:hAnsi="Arial" w:cs="Arial"/>
          <w:sz w:val="22"/>
          <w:szCs w:val="22"/>
        </w:rPr>
        <w:t xml:space="preserve"> </w:t>
      </w:r>
    </w:p>
    <w:p w14:paraId="3EC953B8" w14:textId="77777777" w:rsidR="00985EEC" w:rsidRPr="00E42711" w:rsidRDefault="00985EEC" w:rsidP="00985EEC">
      <w:pPr>
        <w:ind w:right="216"/>
        <w:jc w:val="both"/>
        <w:textAlignment w:val="baseline"/>
        <w:rPr>
          <w:rFonts w:ascii="Arial" w:eastAsia="Arial" w:hAnsi="Arial" w:cs="Arial"/>
          <w:color w:val="000000"/>
          <w:sz w:val="22"/>
          <w:szCs w:val="22"/>
        </w:rPr>
      </w:pPr>
    </w:p>
    <w:p w14:paraId="5DE0620A" w14:textId="77777777" w:rsidR="00AE5DA2" w:rsidRPr="00E42711" w:rsidRDefault="00AE5DA2">
      <w:pPr>
        <w:rPr>
          <w:rFonts w:ascii="Arial" w:eastAsia="Arial" w:hAnsi="Arial" w:cs="Arial"/>
          <w:color w:val="000000"/>
          <w:spacing w:val="-10"/>
          <w:sz w:val="22"/>
          <w:szCs w:val="22"/>
          <w:lang w:eastAsia="en-US"/>
        </w:rPr>
      </w:pPr>
      <w:r w:rsidRPr="00E42711">
        <w:rPr>
          <w:rFonts w:ascii="Arial" w:eastAsia="Arial" w:hAnsi="Arial" w:cs="Arial"/>
          <w:color w:val="000000"/>
          <w:spacing w:val="-10"/>
          <w:sz w:val="22"/>
          <w:szCs w:val="22"/>
        </w:rPr>
        <w:br w:type="page"/>
      </w:r>
    </w:p>
    <w:p w14:paraId="11021670" w14:textId="391FF098" w:rsidR="00EB60AD" w:rsidRPr="00C1140D" w:rsidRDefault="00BD5CC4" w:rsidP="00985EEC">
      <w:pPr>
        <w:pStyle w:val="Odstavekseznama"/>
        <w:numPr>
          <w:ilvl w:val="0"/>
          <w:numId w:val="5"/>
        </w:numPr>
        <w:tabs>
          <w:tab w:val="left" w:pos="278"/>
          <w:tab w:val="left" w:pos="1224"/>
        </w:tabs>
        <w:textAlignment w:val="baseline"/>
        <w:rPr>
          <w:rFonts w:ascii="Arial" w:eastAsia="Arial" w:hAnsi="Arial" w:cs="Arial"/>
          <w:color w:val="000000"/>
          <w:lang w:eastAsia="sl-SI"/>
        </w:rPr>
      </w:pPr>
      <w:r w:rsidRPr="00C1140D">
        <w:rPr>
          <w:rFonts w:ascii="Arial" w:eastAsia="Arial" w:hAnsi="Arial" w:cs="Arial"/>
          <w:color w:val="000000"/>
          <w:lang w:eastAsia="sl-SI"/>
        </w:rPr>
        <w:lastRenderedPageBreak/>
        <w:t>Opis del delovnega mesta</w:t>
      </w:r>
      <w:r w:rsidR="00EB60AD" w:rsidRPr="00C1140D">
        <w:rPr>
          <w:rFonts w:ascii="Arial" w:eastAsia="Arial" w:hAnsi="Arial" w:cs="Arial"/>
          <w:color w:val="000000"/>
          <w:lang w:eastAsia="sl-SI"/>
        </w:rPr>
        <w:t>:</w:t>
      </w:r>
    </w:p>
    <w:p w14:paraId="11A05896" w14:textId="7CFF15E6" w:rsidR="00BD5CC4" w:rsidRPr="00C1140D" w:rsidRDefault="00BD5CC4" w:rsidP="00E31230">
      <w:pPr>
        <w:pStyle w:val="Odstavekseznama"/>
        <w:numPr>
          <w:ilvl w:val="0"/>
          <w:numId w:val="13"/>
        </w:numPr>
        <w:tabs>
          <w:tab w:val="left" w:pos="278"/>
          <w:tab w:val="left" w:pos="1224"/>
        </w:tabs>
        <w:ind w:left="1276"/>
        <w:textAlignment w:val="baseline"/>
        <w:rPr>
          <w:rFonts w:ascii="Arial" w:eastAsia="Arial" w:hAnsi="Arial" w:cs="Arial"/>
          <w:color w:val="000000"/>
          <w:lang w:eastAsia="sl-SI"/>
        </w:rPr>
      </w:pPr>
      <w:r w:rsidRPr="00C1140D">
        <w:rPr>
          <w:rFonts w:ascii="Arial" w:eastAsia="Arial" w:hAnsi="Arial" w:cs="Arial"/>
          <w:color w:val="000000"/>
          <w:lang w:eastAsia="sl-SI"/>
        </w:rPr>
        <w:t>pravno svetovanje</w:t>
      </w:r>
      <w:r w:rsidR="00C1140D" w:rsidRPr="00C1140D">
        <w:rPr>
          <w:rFonts w:ascii="Arial" w:eastAsia="Arial" w:hAnsi="Arial" w:cs="Arial"/>
          <w:color w:val="000000"/>
          <w:lang w:eastAsia="sl-SI"/>
        </w:rPr>
        <w:t>,</w:t>
      </w:r>
    </w:p>
    <w:p w14:paraId="4F733E78" w14:textId="60F81FCC" w:rsidR="00BD5CC4" w:rsidRPr="00C1140D" w:rsidRDefault="00BD5CC4" w:rsidP="00E31230">
      <w:pPr>
        <w:pStyle w:val="Odstavekseznama"/>
        <w:numPr>
          <w:ilvl w:val="0"/>
          <w:numId w:val="13"/>
        </w:numPr>
        <w:tabs>
          <w:tab w:val="left" w:pos="278"/>
          <w:tab w:val="left" w:pos="1224"/>
        </w:tabs>
        <w:ind w:left="1276"/>
        <w:textAlignment w:val="baseline"/>
        <w:rPr>
          <w:rFonts w:ascii="Arial" w:eastAsia="Arial" w:hAnsi="Arial" w:cs="Arial"/>
          <w:color w:val="000000"/>
          <w:lang w:eastAsia="sl-SI"/>
        </w:rPr>
      </w:pPr>
      <w:r w:rsidRPr="00C1140D">
        <w:rPr>
          <w:rFonts w:ascii="Arial" w:eastAsia="Arial" w:hAnsi="Arial" w:cs="Arial"/>
          <w:color w:val="000000"/>
          <w:lang w:eastAsia="sl-SI"/>
        </w:rPr>
        <w:t>izdelovanje analiz, poročil, informacij in drugih gradiv s področja dela</w:t>
      </w:r>
      <w:r w:rsidR="00C1140D" w:rsidRPr="00C1140D">
        <w:rPr>
          <w:rFonts w:ascii="Arial" w:eastAsia="Arial" w:hAnsi="Arial" w:cs="Arial"/>
          <w:color w:val="000000"/>
          <w:lang w:eastAsia="sl-SI"/>
        </w:rPr>
        <w:t>,</w:t>
      </w:r>
    </w:p>
    <w:p w14:paraId="1330627B" w14:textId="29E8D012" w:rsidR="00BD5CC4" w:rsidRPr="00C1140D" w:rsidRDefault="00BD5CC4" w:rsidP="00E31230">
      <w:pPr>
        <w:pStyle w:val="Odstavekseznama"/>
        <w:numPr>
          <w:ilvl w:val="0"/>
          <w:numId w:val="13"/>
        </w:numPr>
        <w:tabs>
          <w:tab w:val="left" w:pos="278"/>
          <w:tab w:val="left" w:pos="1224"/>
        </w:tabs>
        <w:ind w:left="1276"/>
        <w:textAlignment w:val="baseline"/>
        <w:rPr>
          <w:rFonts w:ascii="Arial" w:eastAsia="Arial" w:hAnsi="Arial" w:cs="Arial"/>
          <w:color w:val="000000"/>
          <w:lang w:eastAsia="sl-SI"/>
        </w:rPr>
      </w:pPr>
      <w:r w:rsidRPr="00C1140D">
        <w:rPr>
          <w:rFonts w:ascii="Arial" w:eastAsia="Arial" w:hAnsi="Arial" w:cs="Arial"/>
          <w:color w:val="000000"/>
          <w:lang w:eastAsia="sl-SI"/>
        </w:rPr>
        <w:t>vodenje in sodelovanje v najzahtevnejših projektnih skupinah</w:t>
      </w:r>
      <w:r w:rsidR="00C1140D" w:rsidRPr="00C1140D">
        <w:rPr>
          <w:rFonts w:ascii="Arial" w:eastAsia="Arial" w:hAnsi="Arial" w:cs="Arial"/>
          <w:color w:val="000000"/>
          <w:lang w:eastAsia="sl-SI"/>
        </w:rPr>
        <w:t>,</w:t>
      </w:r>
    </w:p>
    <w:p w14:paraId="423EB6D7" w14:textId="6382F8C9" w:rsidR="00BD5CC4" w:rsidRPr="00C1140D" w:rsidRDefault="00BD5CC4" w:rsidP="00E31230">
      <w:pPr>
        <w:pStyle w:val="Odstavekseznama"/>
        <w:numPr>
          <w:ilvl w:val="0"/>
          <w:numId w:val="13"/>
        </w:numPr>
        <w:tabs>
          <w:tab w:val="left" w:pos="278"/>
          <w:tab w:val="left" w:pos="1224"/>
        </w:tabs>
        <w:ind w:left="1276"/>
        <w:textAlignment w:val="baseline"/>
        <w:rPr>
          <w:rFonts w:ascii="Arial" w:eastAsia="Arial" w:hAnsi="Arial" w:cs="Arial"/>
          <w:color w:val="000000"/>
          <w:lang w:eastAsia="sl-SI"/>
        </w:rPr>
      </w:pPr>
      <w:r w:rsidRPr="00C1140D">
        <w:rPr>
          <w:rFonts w:ascii="Arial" w:eastAsia="Arial" w:hAnsi="Arial" w:cs="Arial"/>
          <w:color w:val="000000"/>
          <w:lang w:eastAsia="sl-SI"/>
        </w:rPr>
        <w:t>izdelovanje pogodb in sodelovanje pri pripravi drugih aktov</w:t>
      </w:r>
      <w:r w:rsidR="00C1140D" w:rsidRPr="00C1140D">
        <w:rPr>
          <w:rFonts w:ascii="Arial" w:eastAsia="Arial" w:hAnsi="Arial" w:cs="Arial"/>
          <w:color w:val="000000"/>
          <w:lang w:eastAsia="sl-SI"/>
        </w:rPr>
        <w:t>,</w:t>
      </w:r>
    </w:p>
    <w:p w14:paraId="7AF92BBF" w14:textId="328F2457" w:rsidR="00BD5CC4" w:rsidRPr="00C1140D" w:rsidRDefault="00BD5CC4" w:rsidP="00E31230">
      <w:pPr>
        <w:pStyle w:val="Odstavekseznama"/>
        <w:numPr>
          <w:ilvl w:val="0"/>
          <w:numId w:val="13"/>
        </w:numPr>
        <w:tabs>
          <w:tab w:val="left" w:pos="278"/>
          <w:tab w:val="left" w:pos="1224"/>
        </w:tabs>
        <w:ind w:left="1276"/>
        <w:textAlignment w:val="baseline"/>
        <w:rPr>
          <w:rFonts w:ascii="Arial" w:eastAsia="Arial" w:hAnsi="Arial" w:cs="Arial"/>
          <w:color w:val="000000"/>
          <w:lang w:eastAsia="sl-SI"/>
        </w:rPr>
      </w:pPr>
      <w:r w:rsidRPr="00C1140D">
        <w:rPr>
          <w:rFonts w:ascii="Arial" w:eastAsia="Arial" w:hAnsi="Arial" w:cs="Arial"/>
          <w:color w:val="000000"/>
          <w:lang w:eastAsia="sl-SI"/>
        </w:rPr>
        <w:t>urejanje zemljiškoknjižnih zadev</w:t>
      </w:r>
      <w:r w:rsidR="00C1140D" w:rsidRPr="00C1140D">
        <w:rPr>
          <w:rFonts w:ascii="Arial" w:eastAsia="Arial" w:hAnsi="Arial" w:cs="Arial"/>
          <w:color w:val="000000"/>
          <w:lang w:eastAsia="sl-SI"/>
        </w:rPr>
        <w:t>,</w:t>
      </w:r>
    </w:p>
    <w:p w14:paraId="44102FD4" w14:textId="3871F7F8" w:rsidR="00BD5CC4" w:rsidRPr="00C1140D" w:rsidRDefault="00BD5CC4" w:rsidP="00E31230">
      <w:pPr>
        <w:pStyle w:val="Odstavekseznama"/>
        <w:numPr>
          <w:ilvl w:val="0"/>
          <w:numId w:val="13"/>
        </w:numPr>
        <w:tabs>
          <w:tab w:val="left" w:pos="278"/>
          <w:tab w:val="left" w:pos="1224"/>
        </w:tabs>
        <w:ind w:left="1276"/>
        <w:textAlignment w:val="baseline"/>
        <w:rPr>
          <w:rFonts w:ascii="Arial" w:eastAsia="Arial" w:hAnsi="Arial" w:cs="Arial"/>
          <w:color w:val="000000"/>
          <w:lang w:eastAsia="sl-SI"/>
        </w:rPr>
      </w:pPr>
      <w:r w:rsidRPr="00C1140D">
        <w:rPr>
          <w:rFonts w:ascii="Arial" w:eastAsia="Arial" w:hAnsi="Arial" w:cs="Arial"/>
          <w:color w:val="000000"/>
          <w:lang w:eastAsia="sl-SI"/>
        </w:rPr>
        <w:t>priprava dokumentacije za gospodarjenje s premoženjem zavoda</w:t>
      </w:r>
      <w:r w:rsidR="00C1140D" w:rsidRPr="00C1140D">
        <w:rPr>
          <w:rFonts w:ascii="Arial" w:eastAsia="Arial" w:hAnsi="Arial" w:cs="Arial"/>
          <w:color w:val="000000"/>
          <w:lang w:eastAsia="sl-SI"/>
        </w:rPr>
        <w:t>,</w:t>
      </w:r>
    </w:p>
    <w:p w14:paraId="7A175232" w14:textId="7170F7D9" w:rsidR="00825612" w:rsidRPr="00E42711" w:rsidRDefault="00BD5CC4" w:rsidP="00E31230">
      <w:pPr>
        <w:pStyle w:val="Odstavekseznama"/>
        <w:numPr>
          <w:ilvl w:val="0"/>
          <w:numId w:val="13"/>
        </w:numPr>
        <w:tabs>
          <w:tab w:val="left" w:pos="278"/>
          <w:tab w:val="left" w:pos="1224"/>
        </w:tabs>
        <w:ind w:left="1276"/>
        <w:textAlignment w:val="baseline"/>
        <w:rPr>
          <w:rFonts w:ascii="Arial" w:eastAsia="Arial" w:hAnsi="Arial" w:cs="Arial"/>
          <w:color w:val="000000"/>
          <w:spacing w:val="-10"/>
        </w:rPr>
      </w:pPr>
      <w:r w:rsidRPr="00C1140D">
        <w:rPr>
          <w:rFonts w:ascii="Arial" w:eastAsia="Arial" w:hAnsi="Arial" w:cs="Arial"/>
          <w:color w:val="000000"/>
          <w:lang w:eastAsia="sl-SI"/>
        </w:rPr>
        <w:t>sodelovanje pri pripravi</w:t>
      </w:r>
      <w:r w:rsidRPr="00E42711">
        <w:rPr>
          <w:rFonts w:ascii="Arial" w:eastAsia="Arial" w:hAnsi="Arial" w:cs="Arial"/>
          <w:color w:val="000000"/>
          <w:spacing w:val="-10"/>
        </w:rPr>
        <w:t xml:space="preserve"> razpisnih dokumentacij za izvedbo javnih naročil</w:t>
      </w:r>
      <w:r w:rsidR="00E31230" w:rsidRPr="00E42711">
        <w:rPr>
          <w:rFonts w:ascii="Arial" w:eastAsia="Arial" w:hAnsi="Arial" w:cs="Arial"/>
          <w:color w:val="000000"/>
          <w:spacing w:val="-10"/>
        </w:rPr>
        <w:t>.</w:t>
      </w:r>
    </w:p>
    <w:p w14:paraId="117504F0" w14:textId="77777777" w:rsidR="00BD5CC4" w:rsidRPr="00E42711" w:rsidRDefault="00BD5CC4" w:rsidP="00BD5CC4">
      <w:pPr>
        <w:tabs>
          <w:tab w:val="left" w:pos="278"/>
          <w:tab w:val="left" w:pos="1224"/>
        </w:tabs>
        <w:textAlignment w:val="baseline"/>
        <w:rPr>
          <w:rFonts w:ascii="Arial" w:eastAsia="Arial" w:hAnsi="Arial" w:cs="Arial"/>
          <w:color w:val="000000"/>
          <w:spacing w:val="-10"/>
          <w:sz w:val="22"/>
          <w:szCs w:val="22"/>
        </w:rPr>
      </w:pPr>
    </w:p>
    <w:p w14:paraId="764A87F2" w14:textId="4811D998" w:rsidR="00EB60AD" w:rsidRPr="00E42711" w:rsidRDefault="00EB60AD" w:rsidP="00985EEC">
      <w:pPr>
        <w:pStyle w:val="Odstavekseznama"/>
        <w:numPr>
          <w:ilvl w:val="0"/>
          <w:numId w:val="5"/>
        </w:numPr>
        <w:tabs>
          <w:tab w:val="left" w:pos="278"/>
        </w:tabs>
        <w:textAlignment w:val="baseline"/>
        <w:rPr>
          <w:rFonts w:ascii="Arial" w:eastAsia="Arial" w:hAnsi="Arial" w:cs="Arial"/>
          <w:color w:val="000000"/>
        </w:rPr>
      </w:pPr>
      <w:r w:rsidRPr="00E42711">
        <w:rPr>
          <w:rFonts w:ascii="Arial" w:eastAsia="Arial" w:hAnsi="Arial" w:cs="Arial"/>
          <w:color w:val="000000"/>
        </w:rPr>
        <w:t>Kraj opravljanja dela:</w:t>
      </w:r>
    </w:p>
    <w:p w14:paraId="244E47C7" w14:textId="54B886A2" w:rsidR="00EB60AD" w:rsidRPr="00E42711" w:rsidRDefault="00EB60AD" w:rsidP="00AE5DA2">
      <w:pPr>
        <w:pStyle w:val="Odstavekseznama"/>
        <w:spacing w:line="240" w:lineRule="auto"/>
        <w:ind w:left="708" w:firstLine="18"/>
        <w:textAlignment w:val="baseline"/>
        <w:rPr>
          <w:rFonts w:ascii="Arial" w:eastAsia="Arial" w:hAnsi="Arial" w:cs="Arial"/>
          <w:color w:val="000000"/>
          <w:spacing w:val="5"/>
        </w:rPr>
      </w:pPr>
      <w:r w:rsidRPr="00E42711">
        <w:rPr>
          <w:rFonts w:ascii="Arial" w:eastAsia="Arial" w:hAnsi="Arial" w:cs="Arial"/>
          <w:color w:val="000000"/>
          <w:spacing w:val="5"/>
        </w:rPr>
        <w:t>Izbrani kandidat bo delo opravljal</w:t>
      </w:r>
      <w:r w:rsidR="008A06C4" w:rsidRPr="00E42711">
        <w:rPr>
          <w:rFonts w:ascii="Arial" w:eastAsia="Arial" w:hAnsi="Arial" w:cs="Arial"/>
          <w:color w:val="000000"/>
          <w:spacing w:val="5"/>
        </w:rPr>
        <w:t xml:space="preserve"> </w:t>
      </w:r>
      <w:r w:rsidRPr="00E42711">
        <w:rPr>
          <w:rFonts w:ascii="Arial" w:eastAsia="Arial" w:hAnsi="Arial" w:cs="Arial"/>
          <w:color w:val="000000"/>
          <w:spacing w:val="5"/>
        </w:rPr>
        <w:t xml:space="preserve">na </w:t>
      </w:r>
      <w:r w:rsidR="008A06C4" w:rsidRPr="00E42711">
        <w:rPr>
          <w:rFonts w:ascii="Arial" w:eastAsia="Arial" w:hAnsi="Arial" w:cs="Arial"/>
          <w:color w:val="000000"/>
          <w:spacing w:val="5"/>
        </w:rPr>
        <w:t>sedežu delodajalca</w:t>
      </w:r>
      <w:r w:rsidRPr="00E42711">
        <w:rPr>
          <w:rFonts w:ascii="Arial" w:eastAsia="Arial" w:hAnsi="Arial" w:cs="Arial"/>
          <w:b/>
          <w:color w:val="000000"/>
          <w:spacing w:val="5"/>
        </w:rPr>
        <w:t xml:space="preserve"> </w:t>
      </w:r>
      <w:r w:rsidRPr="00E42711">
        <w:rPr>
          <w:rFonts w:ascii="Arial" w:eastAsia="Arial" w:hAnsi="Arial" w:cs="Arial"/>
          <w:color w:val="000000"/>
          <w:spacing w:val="5"/>
        </w:rPr>
        <w:t>Dunajska cesta 106,</w:t>
      </w:r>
      <w:r w:rsidR="00825612" w:rsidRPr="00E42711">
        <w:rPr>
          <w:rFonts w:ascii="Arial" w:eastAsia="Arial" w:hAnsi="Arial" w:cs="Arial"/>
          <w:color w:val="000000"/>
          <w:spacing w:val="5"/>
        </w:rPr>
        <w:t xml:space="preserve"> </w:t>
      </w:r>
      <w:r w:rsidR="00E31230" w:rsidRPr="00E42711">
        <w:rPr>
          <w:rFonts w:ascii="Arial" w:eastAsia="Arial" w:hAnsi="Arial" w:cs="Arial"/>
          <w:color w:val="000000"/>
          <w:spacing w:val="5"/>
        </w:rPr>
        <w:t xml:space="preserve">1000 </w:t>
      </w:r>
      <w:r w:rsidRPr="00E42711">
        <w:rPr>
          <w:rFonts w:ascii="Arial" w:eastAsia="Arial" w:hAnsi="Arial" w:cs="Arial"/>
          <w:color w:val="000000"/>
          <w:spacing w:val="5"/>
        </w:rPr>
        <w:t>Ljubljana</w:t>
      </w:r>
      <w:r w:rsidR="00BD5CC4" w:rsidRPr="00E42711">
        <w:rPr>
          <w:rFonts w:ascii="Arial" w:eastAsia="Arial" w:hAnsi="Arial" w:cs="Arial"/>
          <w:color w:val="000000"/>
          <w:spacing w:val="5"/>
        </w:rPr>
        <w:t>.</w:t>
      </w:r>
    </w:p>
    <w:p w14:paraId="18156849" w14:textId="77777777" w:rsidR="00985EEC" w:rsidRPr="00E42711" w:rsidRDefault="00985EEC" w:rsidP="00EE2301">
      <w:pPr>
        <w:pStyle w:val="Odstavekseznama"/>
        <w:spacing w:line="240" w:lineRule="auto"/>
        <w:ind w:left="708" w:firstLine="18"/>
        <w:textAlignment w:val="baseline"/>
        <w:rPr>
          <w:rFonts w:ascii="Arial" w:eastAsia="Arial" w:hAnsi="Arial" w:cs="Arial"/>
          <w:color w:val="000000"/>
        </w:rPr>
      </w:pPr>
    </w:p>
    <w:p w14:paraId="49C1B981" w14:textId="012CE60D" w:rsidR="00E42711" w:rsidRPr="00E42711" w:rsidRDefault="00E42711" w:rsidP="00E42711">
      <w:pPr>
        <w:pStyle w:val="Odstavekseznama"/>
        <w:numPr>
          <w:ilvl w:val="0"/>
          <w:numId w:val="5"/>
        </w:numPr>
        <w:spacing w:line="240" w:lineRule="auto"/>
        <w:textAlignment w:val="baseline"/>
        <w:rPr>
          <w:rFonts w:ascii="Arial" w:eastAsia="Arial" w:hAnsi="Arial" w:cs="Arial"/>
          <w:b/>
          <w:color w:val="000000"/>
        </w:rPr>
      </w:pPr>
      <w:r w:rsidRPr="00E42711">
        <w:rPr>
          <w:rFonts w:ascii="Arial" w:eastAsia="Arial" w:hAnsi="Arial" w:cs="Arial"/>
          <w:color w:val="000000"/>
        </w:rPr>
        <w:t xml:space="preserve">Prijavo je treba poslati po pošti </w:t>
      </w:r>
      <w:r w:rsidRPr="00E42711">
        <w:rPr>
          <w:rFonts w:ascii="Arial" w:eastAsia="Arial" w:hAnsi="Arial" w:cs="Arial"/>
          <w:b/>
          <w:color w:val="000000"/>
        </w:rPr>
        <w:t xml:space="preserve">do </w:t>
      </w:r>
      <w:r w:rsidR="00C1140D">
        <w:rPr>
          <w:rFonts w:ascii="Arial" w:eastAsia="Arial" w:hAnsi="Arial" w:cs="Arial"/>
          <w:b/>
          <w:color w:val="000000"/>
        </w:rPr>
        <w:t>15.04.2019</w:t>
      </w:r>
      <w:r w:rsidRPr="00E42711">
        <w:rPr>
          <w:rFonts w:ascii="Arial" w:eastAsia="Arial" w:hAnsi="Arial" w:cs="Arial"/>
          <w:b/>
          <w:color w:val="000000"/>
        </w:rPr>
        <w:t xml:space="preserve"> na naslov:</w:t>
      </w:r>
    </w:p>
    <w:p w14:paraId="31396F20" w14:textId="573DA30D" w:rsidR="00E42711" w:rsidRPr="00E42711" w:rsidRDefault="00E42711" w:rsidP="00E42711">
      <w:pPr>
        <w:pStyle w:val="Odstavekseznama"/>
        <w:tabs>
          <w:tab w:val="left" w:pos="278"/>
          <w:tab w:val="left" w:pos="432"/>
        </w:tabs>
        <w:ind w:right="72"/>
        <w:textAlignment w:val="baseline"/>
        <w:rPr>
          <w:rFonts w:ascii="Arial" w:eastAsia="Arial" w:hAnsi="Arial" w:cs="Arial"/>
          <w:b/>
          <w:color w:val="000000"/>
        </w:rPr>
      </w:pPr>
      <w:r w:rsidRPr="00E42711">
        <w:rPr>
          <w:rFonts w:ascii="Arial" w:eastAsia="Arial" w:hAnsi="Arial" w:cs="Arial"/>
          <w:b/>
          <w:color w:val="000000"/>
        </w:rPr>
        <w:t>ZAVOD REPUBLIKE SLOVENIJE ZA BLAGOVNE REZERVE, Dunajska cesta 106, 1000 Ljubljana</w:t>
      </w:r>
      <w:r w:rsidRPr="00E42711">
        <w:rPr>
          <w:rFonts w:ascii="Arial" w:eastAsia="Arial" w:hAnsi="Arial" w:cs="Arial"/>
          <w:color w:val="000000"/>
        </w:rPr>
        <w:t xml:space="preserve">. </w:t>
      </w:r>
    </w:p>
    <w:p w14:paraId="79873B45" w14:textId="7F1740F2" w:rsidR="00E42711" w:rsidRPr="00E42711" w:rsidRDefault="00E42711" w:rsidP="00E42711">
      <w:pPr>
        <w:tabs>
          <w:tab w:val="left" w:pos="278"/>
        </w:tabs>
        <w:ind w:right="72"/>
        <w:textAlignment w:val="baseline"/>
        <w:rPr>
          <w:rFonts w:ascii="Arial" w:eastAsia="Arial" w:hAnsi="Arial" w:cs="Arial"/>
          <w:color w:val="000000"/>
          <w:sz w:val="22"/>
          <w:szCs w:val="22"/>
        </w:rPr>
      </w:pPr>
    </w:p>
    <w:p w14:paraId="6A245051" w14:textId="540C5E37" w:rsidR="00EB60AD" w:rsidRPr="00E42711" w:rsidRDefault="00EB60AD" w:rsidP="00E42711">
      <w:pPr>
        <w:pStyle w:val="Odstavekseznama"/>
        <w:tabs>
          <w:tab w:val="left" w:pos="278"/>
        </w:tabs>
        <w:ind w:right="72"/>
        <w:textAlignment w:val="baseline"/>
        <w:rPr>
          <w:rFonts w:ascii="Arial" w:eastAsia="Arial" w:hAnsi="Arial" w:cs="Arial"/>
          <w:color w:val="000000"/>
        </w:rPr>
      </w:pPr>
      <w:r w:rsidRPr="00E42711">
        <w:rPr>
          <w:rFonts w:ascii="Arial" w:eastAsia="Arial" w:hAnsi="Arial" w:cs="Arial"/>
          <w:color w:val="000000"/>
        </w:rPr>
        <w:t xml:space="preserve">Kandidati vložijo prijavo v pisni obliki. </w:t>
      </w:r>
      <w:r w:rsidRPr="00E42711">
        <w:rPr>
          <w:rFonts w:ascii="Arial" w:eastAsia="Arial" w:hAnsi="Arial" w:cs="Arial"/>
          <w:b/>
          <w:color w:val="000000"/>
        </w:rPr>
        <w:t>Prijava se pošlje v zaprti ovojnici z označbo</w:t>
      </w:r>
      <w:r w:rsidRPr="00E42711">
        <w:rPr>
          <w:rFonts w:ascii="Arial" w:eastAsia="Arial" w:hAnsi="Arial" w:cs="Arial"/>
          <w:color w:val="000000"/>
        </w:rPr>
        <w:t xml:space="preserve"> »</w:t>
      </w:r>
      <w:r w:rsidRPr="00E42711">
        <w:rPr>
          <w:rFonts w:ascii="Arial" w:eastAsia="Arial" w:hAnsi="Arial" w:cs="Arial"/>
          <w:b/>
          <w:color w:val="000000"/>
        </w:rPr>
        <w:t xml:space="preserve">javni razpis za prosto delovno mesto </w:t>
      </w:r>
      <w:r w:rsidR="00BD5CC4" w:rsidRPr="00E42711">
        <w:rPr>
          <w:rFonts w:ascii="Arial" w:eastAsia="Arial" w:hAnsi="Arial" w:cs="Arial"/>
          <w:b/>
          <w:color w:val="000000"/>
        </w:rPr>
        <w:t>VIŠJI SVETOVALEC PODROČJA II</w:t>
      </w:r>
      <w:r w:rsidR="008A06C4" w:rsidRPr="00E42711">
        <w:rPr>
          <w:rFonts w:ascii="Arial" w:eastAsia="Arial" w:hAnsi="Arial" w:cs="Arial"/>
          <w:color w:val="000000"/>
        </w:rPr>
        <w:t>«</w:t>
      </w:r>
      <w:r w:rsidRPr="00E42711">
        <w:rPr>
          <w:rFonts w:ascii="Arial" w:eastAsia="Arial" w:hAnsi="Arial" w:cs="Arial"/>
          <w:color w:val="000000"/>
        </w:rPr>
        <w:t>.</w:t>
      </w:r>
    </w:p>
    <w:p w14:paraId="4F219EEE" w14:textId="77777777" w:rsidR="00E31230" w:rsidRPr="00E42711" w:rsidRDefault="00E31230" w:rsidP="00E31230">
      <w:pPr>
        <w:tabs>
          <w:tab w:val="left" w:pos="278"/>
          <w:tab w:val="left" w:pos="432"/>
        </w:tabs>
        <w:ind w:right="72"/>
        <w:textAlignment w:val="baseline"/>
        <w:rPr>
          <w:rFonts w:ascii="Arial" w:eastAsia="Arial" w:hAnsi="Arial" w:cs="Arial"/>
          <w:color w:val="000000"/>
          <w:sz w:val="22"/>
          <w:szCs w:val="22"/>
        </w:rPr>
      </w:pPr>
    </w:p>
    <w:p w14:paraId="3B6BDDD1" w14:textId="467BA799" w:rsidR="00E31230" w:rsidRPr="00E42711" w:rsidRDefault="00BD5CC4" w:rsidP="00E31230">
      <w:pPr>
        <w:pStyle w:val="Odstavekseznama"/>
        <w:numPr>
          <w:ilvl w:val="0"/>
          <w:numId w:val="5"/>
        </w:numPr>
        <w:tabs>
          <w:tab w:val="left" w:pos="278"/>
          <w:tab w:val="left" w:pos="432"/>
        </w:tabs>
        <w:ind w:right="72"/>
        <w:textAlignment w:val="baseline"/>
        <w:rPr>
          <w:rFonts w:ascii="Arial" w:eastAsia="Arial" w:hAnsi="Arial" w:cs="Arial"/>
          <w:color w:val="000000"/>
        </w:rPr>
      </w:pPr>
      <w:r w:rsidRPr="00E42711">
        <w:rPr>
          <w:rFonts w:ascii="Arial" w:eastAsia="Arial" w:hAnsi="Arial" w:cs="Arial"/>
          <w:color w:val="000000"/>
        </w:rPr>
        <w:t xml:space="preserve">O izbiri bodo kandidati obveščeni najkasneje v roku </w:t>
      </w:r>
      <w:r w:rsidR="00C1140D">
        <w:rPr>
          <w:rFonts w:ascii="Arial" w:eastAsia="Arial" w:hAnsi="Arial" w:cs="Arial"/>
          <w:color w:val="000000"/>
        </w:rPr>
        <w:t>30</w:t>
      </w:r>
      <w:r w:rsidRPr="00E42711">
        <w:rPr>
          <w:rFonts w:ascii="Arial" w:eastAsia="Arial" w:hAnsi="Arial" w:cs="Arial"/>
          <w:color w:val="000000"/>
        </w:rPr>
        <w:t xml:space="preserve"> dni po opravljeni izbiri</w:t>
      </w:r>
      <w:r w:rsidR="00E31230" w:rsidRPr="00E42711">
        <w:rPr>
          <w:rFonts w:ascii="Arial" w:eastAsia="Arial" w:hAnsi="Arial" w:cs="Arial"/>
          <w:color w:val="000000"/>
        </w:rPr>
        <w:t>.</w:t>
      </w:r>
    </w:p>
    <w:p w14:paraId="56FF04D7" w14:textId="77777777" w:rsidR="00E31230" w:rsidRPr="00E42711" w:rsidRDefault="00E31230" w:rsidP="00E31230">
      <w:pPr>
        <w:pStyle w:val="Odstavekseznama"/>
        <w:tabs>
          <w:tab w:val="left" w:pos="278"/>
          <w:tab w:val="left" w:pos="432"/>
        </w:tabs>
        <w:ind w:right="72"/>
        <w:textAlignment w:val="baseline"/>
        <w:rPr>
          <w:rFonts w:ascii="Arial" w:eastAsia="Arial" w:hAnsi="Arial" w:cs="Arial"/>
          <w:color w:val="000000"/>
        </w:rPr>
      </w:pPr>
    </w:p>
    <w:p w14:paraId="17A73805" w14:textId="0076B3F9" w:rsidR="00985EEC" w:rsidRPr="00C1140D" w:rsidRDefault="00EB60AD" w:rsidP="00BD5CC4">
      <w:pPr>
        <w:pStyle w:val="Odstavekseznama"/>
        <w:numPr>
          <w:ilvl w:val="0"/>
          <w:numId w:val="5"/>
        </w:numPr>
        <w:tabs>
          <w:tab w:val="left" w:pos="278"/>
          <w:tab w:val="left" w:pos="432"/>
        </w:tabs>
        <w:ind w:right="72"/>
        <w:textAlignment w:val="baseline"/>
        <w:rPr>
          <w:rFonts w:ascii="Arial" w:eastAsia="Arial" w:hAnsi="Arial" w:cs="Arial"/>
          <w:color w:val="000000"/>
        </w:rPr>
      </w:pPr>
      <w:r w:rsidRPr="00C1140D">
        <w:rPr>
          <w:rFonts w:ascii="Arial" w:eastAsia="Arial" w:hAnsi="Arial" w:cs="Arial"/>
          <w:color w:val="000000"/>
        </w:rPr>
        <w:t xml:space="preserve">Osnovna plača delovnega mesta je določena na podlagi </w:t>
      </w:r>
      <w:r w:rsidR="00BD5CC4" w:rsidRPr="00C1140D">
        <w:rPr>
          <w:rFonts w:ascii="Arial" w:eastAsia="Arial" w:hAnsi="Arial" w:cs="Arial"/>
          <w:color w:val="000000"/>
        </w:rPr>
        <w:t>3</w:t>
      </w:r>
      <w:r w:rsidR="00C1140D" w:rsidRPr="00C1140D">
        <w:rPr>
          <w:rFonts w:ascii="Arial" w:eastAsia="Arial" w:hAnsi="Arial" w:cs="Arial"/>
          <w:color w:val="000000"/>
        </w:rPr>
        <w:t>6</w:t>
      </w:r>
      <w:r w:rsidR="00BD5CC4" w:rsidRPr="00C1140D">
        <w:rPr>
          <w:rFonts w:ascii="Arial" w:eastAsia="Arial" w:hAnsi="Arial" w:cs="Arial"/>
          <w:color w:val="000000"/>
        </w:rPr>
        <w:t>.</w:t>
      </w:r>
      <w:r w:rsidRPr="00C1140D">
        <w:rPr>
          <w:rFonts w:ascii="Arial" w:eastAsia="Arial" w:hAnsi="Arial" w:cs="Arial"/>
          <w:color w:val="000000"/>
        </w:rPr>
        <w:t xml:space="preserve"> plačnega razreda</w:t>
      </w:r>
      <w:r w:rsidR="00C1140D" w:rsidRPr="00C1140D">
        <w:rPr>
          <w:rFonts w:ascii="Arial" w:eastAsia="Arial" w:hAnsi="Arial" w:cs="Arial"/>
          <w:color w:val="000000"/>
        </w:rPr>
        <w:t xml:space="preserve"> (od 01.11.2019 </w:t>
      </w:r>
      <w:r w:rsidRPr="00C1140D">
        <w:rPr>
          <w:rFonts w:ascii="Arial" w:eastAsia="Arial" w:hAnsi="Arial" w:cs="Arial"/>
          <w:color w:val="000000"/>
        </w:rPr>
        <w:t xml:space="preserve"> </w:t>
      </w:r>
      <w:r w:rsidR="00C1140D" w:rsidRPr="00C1140D">
        <w:rPr>
          <w:rFonts w:ascii="Arial" w:eastAsia="Arial" w:hAnsi="Arial" w:cs="Arial"/>
          <w:color w:val="000000"/>
        </w:rPr>
        <w:t>pa na podlagi 37. plačnega razreda)</w:t>
      </w:r>
      <w:r w:rsidR="00823541">
        <w:rPr>
          <w:rFonts w:ascii="Arial" w:eastAsia="Arial" w:hAnsi="Arial" w:cs="Arial"/>
          <w:color w:val="000000"/>
        </w:rPr>
        <w:t>, ki velja za javni sektor.</w:t>
      </w:r>
    </w:p>
    <w:p w14:paraId="61F7B5B9" w14:textId="77777777" w:rsidR="00E31230" w:rsidRPr="00E42711" w:rsidRDefault="00E31230" w:rsidP="00BD5CC4">
      <w:pPr>
        <w:ind w:right="72"/>
        <w:jc w:val="both"/>
        <w:textAlignment w:val="baseline"/>
        <w:rPr>
          <w:rFonts w:ascii="Arial" w:eastAsia="Arial" w:hAnsi="Arial" w:cs="Arial"/>
          <w:color w:val="000000"/>
          <w:sz w:val="22"/>
          <w:szCs w:val="22"/>
        </w:rPr>
      </w:pPr>
    </w:p>
    <w:p w14:paraId="4495957B" w14:textId="77777777" w:rsidR="000521A4" w:rsidRDefault="00EB60AD" w:rsidP="00985EEC">
      <w:pPr>
        <w:pStyle w:val="Odstavekseznama"/>
        <w:tabs>
          <w:tab w:val="left" w:pos="278"/>
        </w:tabs>
        <w:spacing w:line="240" w:lineRule="auto"/>
        <w:ind w:left="0" w:right="72"/>
        <w:textAlignment w:val="baseline"/>
        <w:rPr>
          <w:rFonts w:ascii="Arial" w:eastAsia="Arial" w:hAnsi="Arial" w:cs="Arial"/>
        </w:rPr>
      </w:pPr>
      <w:r w:rsidRPr="00E42711">
        <w:rPr>
          <w:rFonts w:ascii="Arial" w:eastAsia="Arial" w:hAnsi="Arial" w:cs="Arial"/>
        </w:rPr>
        <w:t>Dodatne informacije v zvezi s tern razpisnim postopkom posreduje g</w:t>
      </w:r>
      <w:r w:rsidR="00E31230" w:rsidRPr="00E42711">
        <w:rPr>
          <w:rFonts w:ascii="Arial" w:eastAsia="Arial" w:hAnsi="Arial" w:cs="Arial"/>
        </w:rPr>
        <w:t>a</w:t>
      </w:r>
      <w:r w:rsidRPr="00E42711">
        <w:rPr>
          <w:rFonts w:ascii="Arial" w:eastAsia="Arial" w:hAnsi="Arial" w:cs="Arial"/>
        </w:rPr>
        <w:t xml:space="preserve">. </w:t>
      </w:r>
      <w:r w:rsidR="00C1140D">
        <w:rPr>
          <w:rFonts w:ascii="Arial" w:eastAsia="Arial" w:hAnsi="Arial" w:cs="Arial"/>
        </w:rPr>
        <w:t>Ivan GALE</w:t>
      </w:r>
      <w:r w:rsidRPr="00E42711">
        <w:rPr>
          <w:rFonts w:ascii="Arial" w:eastAsia="Arial" w:hAnsi="Arial" w:cs="Arial"/>
        </w:rPr>
        <w:t>,</w:t>
      </w:r>
    </w:p>
    <w:p w14:paraId="2FD47652" w14:textId="3994584A" w:rsidR="00EB60AD" w:rsidRPr="00E42711" w:rsidRDefault="00EB60AD" w:rsidP="00985EEC">
      <w:pPr>
        <w:pStyle w:val="Odstavekseznama"/>
        <w:tabs>
          <w:tab w:val="left" w:pos="278"/>
        </w:tabs>
        <w:spacing w:line="240" w:lineRule="auto"/>
        <w:ind w:left="0" w:right="72"/>
        <w:textAlignment w:val="baseline"/>
        <w:rPr>
          <w:rFonts w:ascii="Arial" w:eastAsia="Arial" w:hAnsi="Arial" w:cs="Arial"/>
        </w:rPr>
      </w:pPr>
      <w:r w:rsidRPr="00E42711">
        <w:rPr>
          <w:rFonts w:ascii="Arial" w:eastAsia="Arial" w:hAnsi="Arial" w:cs="Arial"/>
        </w:rPr>
        <w:t xml:space="preserve">tel. </w:t>
      </w:r>
      <w:r w:rsidR="00E31230" w:rsidRPr="00E42711">
        <w:rPr>
          <w:rFonts w:ascii="Arial" w:eastAsia="Arial" w:hAnsi="Arial" w:cs="Arial"/>
        </w:rPr>
        <w:t xml:space="preserve">01 5897 311 </w:t>
      </w:r>
      <w:r w:rsidRPr="00E42711">
        <w:rPr>
          <w:rFonts w:ascii="Arial" w:eastAsia="Arial" w:hAnsi="Arial" w:cs="Arial"/>
        </w:rPr>
        <w:t xml:space="preserve">ali </w:t>
      </w:r>
      <w:r w:rsidR="00C72971" w:rsidRPr="00E42711">
        <w:rPr>
          <w:rFonts w:ascii="Arial" w:eastAsia="Arial" w:hAnsi="Arial" w:cs="Arial"/>
        </w:rPr>
        <w:t xml:space="preserve">preko </w:t>
      </w:r>
      <w:proofErr w:type="spellStart"/>
      <w:r w:rsidR="00C1140D">
        <w:rPr>
          <w:rFonts w:ascii="Arial" w:eastAsia="Arial" w:hAnsi="Arial" w:cs="Arial"/>
        </w:rPr>
        <w:t>elektornske</w:t>
      </w:r>
      <w:proofErr w:type="spellEnd"/>
      <w:r w:rsidR="00C1140D">
        <w:rPr>
          <w:rFonts w:ascii="Arial" w:eastAsia="Arial" w:hAnsi="Arial" w:cs="Arial"/>
        </w:rPr>
        <w:t xml:space="preserve"> pošte </w:t>
      </w:r>
      <w:hyperlink r:id="rId11" w:history="1">
        <w:r w:rsidR="00C1140D" w:rsidRPr="002C3BFB">
          <w:rPr>
            <w:rStyle w:val="Hiperpovezava"/>
            <w:rFonts w:ascii="Arial" w:eastAsia="Arial" w:hAnsi="Arial" w:cs="Arial"/>
          </w:rPr>
          <w:t>ivan.gale@dbr.si</w:t>
        </w:r>
      </w:hyperlink>
      <w:r w:rsidR="00C1140D">
        <w:rPr>
          <w:rFonts w:ascii="Arial" w:eastAsia="Arial" w:hAnsi="Arial" w:cs="Arial"/>
        </w:rPr>
        <w:t xml:space="preserve"> . </w:t>
      </w:r>
    </w:p>
    <w:p w14:paraId="42B73E23" w14:textId="77777777" w:rsidR="00985EEC" w:rsidRPr="00E42711" w:rsidRDefault="00985EEC" w:rsidP="00985EEC">
      <w:pPr>
        <w:pStyle w:val="Odstavekseznama"/>
        <w:tabs>
          <w:tab w:val="left" w:pos="278"/>
        </w:tabs>
        <w:spacing w:line="240" w:lineRule="auto"/>
        <w:ind w:left="0" w:right="72"/>
        <w:textAlignment w:val="baseline"/>
        <w:rPr>
          <w:rFonts w:ascii="Arial" w:eastAsia="Arial" w:hAnsi="Arial" w:cs="Arial"/>
          <w:color w:val="000000"/>
        </w:rPr>
      </w:pPr>
    </w:p>
    <w:p w14:paraId="19D5DF13" w14:textId="77777777" w:rsidR="00985EEC" w:rsidRPr="00E42711" w:rsidRDefault="00985EEC" w:rsidP="00985EEC">
      <w:pPr>
        <w:pStyle w:val="Odstavekseznama"/>
        <w:tabs>
          <w:tab w:val="left" w:pos="278"/>
        </w:tabs>
        <w:spacing w:line="240" w:lineRule="auto"/>
        <w:ind w:left="0" w:right="72"/>
        <w:textAlignment w:val="baseline"/>
        <w:rPr>
          <w:rFonts w:ascii="Arial" w:eastAsia="Arial" w:hAnsi="Arial" w:cs="Arial"/>
          <w:color w:val="000000"/>
        </w:rPr>
      </w:pPr>
    </w:p>
    <w:p w14:paraId="3CDB9573" w14:textId="77777777" w:rsidR="00985EEC" w:rsidRPr="00E42711" w:rsidRDefault="00985EEC" w:rsidP="00985EEC">
      <w:pPr>
        <w:pStyle w:val="Odstavekseznama"/>
        <w:tabs>
          <w:tab w:val="left" w:pos="278"/>
        </w:tabs>
        <w:spacing w:line="240" w:lineRule="auto"/>
        <w:ind w:left="0" w:right="72"/>
        <w:textAlignment w:val="baseline"/>
        <w:rPr>
          <w:rFonts w:ascii="Arial" w:eastAsia="Arial" w:hAnsi="Arial" w:cs="Arial"/>
          <w:color w:val="000000"/>
        </w:rPr>
      </w:pPr>
    </w:p>
    <w:p w14:paraId="142D5340" w14:textId="77777777" w:rsidR="00985EEC" w:rsidRPr="00E42711" w:rsidRDefault="00985EEC" w:rsidP="00985EEC">
      <w:pPr>
        <w:pStyle w:val="Odstavekseznama"/>
        <w:spacing w:line="240" w:lineRule="auto"/>
        <w:ind w:left="3261" w:right="72"/>
        <w:jc w:val="center"/>
        <w:textAlignment w:val="baseline"/>
        <w:rPr>
          <w:rFonts w:ascii="Arial" w:eastAsia="Arial" w:hAnsi="Arial" w:cs="Arial"/>
          <w:color w:val="000000"/>
        </w:rPr>
      </w:pPr>
      <w:r w:rsidRPr="00E42711">
        <w:rPr>
          <w:rFonts w:ascii="Arial" w:eastAsia="Arial" w:hAnsi="Arial" w:cs="Arial"/>
          <w:color w:val="000000"/>
        </w:rPr>
        <w:t>ZAVOD REPUBLIKE SLOVENIJE</w:t>
      </w:r>
    </w:p>
    <w:p w14:paraId="0AD7A54D" w14:textId="29DF862F" w:rsidR="00985EEC" w:rsidRPr="00E42711" w:rsidRDefault="00985EEC" w:rsidP="00985EEC">
      <w:pPr>
        <w:pStyle w:val="Odstavekseznama"/>
        <w:spacing w:line="240" w:lineRule="auto"/>
        <w:ind w:left="3261" w:right="72"/>
        <w:jc w:val="center"/>
        <w:textAlignment w:val="baseline"/>
        <w:rPr>
          <w:rFonts w:ascii="Arial" w:eastAsia="Arial" w:hAnsi="Arial" w:cs="Arial"/>
          <w:color w:val="000000"/>
        </w:rPr>
      </w:pPr>
      <w:r w:rsidRPr="00E42711">
        <w:rPr>
          <w:rFonts w:ascii="Arial" w:eastAsia="Arial" w:hAnsi="Arial" w:cs="Arial"/>
          <w:color w:val="000000"/>
        </w:rPr>
        <w:t>ZA BLAGOVNE REZERVE</w:t>
      </w:r>
    </w:p>
    <w:p w14:paraId="38C68067" w14:textId="29A9F776" w:rsidR="00985EEC" w:rsidRPr="00E42711" w:rsidRDefault="00BD5CC4" w:rsidP="00985EEC">
      <w:pPr>
        <w:pStyle w:val="Odstavekseznama"/>
        <w:spacing w:line="240" w:lineRule="auto"/>
        <w:ind w:left="3261" w:right="72"/>
        <w:jc w:val="center"/>
        <w:textAlignment w:val="baseline"/>
        <w:rPr>
          <w:rFonts w:ascii="Arial" w:eastAsia="Arial" w:hAnsi="Arial" w:cs="Arial"/>
          <w:color w:val="000000"/>
        </w:rPr>
      </w:pPr>
      <w:r w:rsidRPr="00E42711">
        <w:rPr>
          <w:rFonts w:ascii="Arial" w:eastAsia="Arial" w:hAnsi="Arial" w:cs="Arial"/>
          <w:color w:val="000000"/>
        </w:rPr>
        <w:t>Anton ZAKRAJŠEK</w:t>
      </w:r>
      <w:r w:rsidR="00C253EF">
        <w:rPr>
          <w:rFonts w:ascii="Arial" w:eastAsia="Arial" w:hAnsi="Arial" w:cs="Arial"/>
          <w:color w:val="000000"/>
        </w:rPr>
        <w:t xml:space="preserve">, </w:t>
      </w:r>
      <w:proofErr w:type="spellStart"/>
      <w:r w:rsidR="00C253EF">
        <w:rPr>
          <w:rFonts w:ascii="Arial" w:eastAsia="Arial" w:hAnsi="Arial" w:cs="Arial"/>
          <w:color w:val="000000"/>
        </w:rPr>
        <w:t>l.r</w:t>
      </w:r>
      <w:proofErr w:type="spellEnd"/>
      <w:r w:rsidR="00C253EF">
        <w:rPr>
          <w:rFonts w:ascii="Arial" w:eastAsia="Arial" w:hAnsi="Arial" w:cs="Arial"/>
          <w:color w:val="000000"/>
        </w:rPr>
        <w:t>.</w:t>
      </w:r>
      <w:bookmarkStart w:id="0" w:name="_GoBack"/>
      <w:bookmarkEnd w:id="0"/>
      <w:r w:rsidRPr="00E42711">
        <w:rPr>
          <w:rFonts w:ascii="Arial" w:eastAsia="Arial" w:hAnsi="Arial" w:cs="Arial"/>
          <w:color w:val="000000"/>
        </w:rPr>
        <w:t xml:space="preserve"> </w:t>
      </w:r>
    </w:p>
    <w:p w14:paraId="4443808A" w14:textId="6192EE7A" w:rsidR="00985EEC" w:rsidRPr="00E42711" w:rsidRDefault="00985EEC" w:rsidP="00E31230">
      <w:pPr>
        <w:pStyle w:val="Odstavekseznama"/>
        <w:spacing w:line="240" w:lineRule="auto"/>
        <w:ind w:left="5385" w:right="72" w:firstLine="279"/>
        <w:textAlignment w:val="baseline"/>
        <w:rPr>
          <w:rFonts w:ascii="Arial" w:eastAsia="Arial" w:hAnsi="Arial" w:cs="Arial"/>
          <w:color w:val="000000"/>
        </w:rPr>
      </w:pPr>
      <w:r w:rsidRPr="00E42711">
        <w:rPr>
          <w:rFonts w:ascii="Arial" w:eastAsia="Arial" w:hAnsi="Arial" w:cs="Arial"/>
          <w:color w:val="000000"/>
        </w:rPr>
        <w:t>direktor</w:t>
      </w:r>
    </w:p>
    <w:sectPr w:rsidR="00985EEC" w:rsidRPr="00E42711" w:rsidSect="00001218"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3AAB8" w14:textId="77777777" w:rsidR="00D36949" w:rsidRDefault="00D36949">
      <w:r>
        <w:separator/>
      </w:r>
    </w:p>
  </w:endnote>
  <w:endnote w:type="continuationSeparator" w:id="0">
    <w:p w14:paraId="1A55F40F" w14:textId="77777777" w:rsidR="00D36949" w:rsidRDefault="00D3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FB3BE" w14:textId="5C1B1823" w:rsidR="00370866" w:rsidRPr="00985EEC" w:rsidRDefault="00370866" w:rsidP="00001218">
    <w:pPr>
      <w:pStyle w:val="Noga"/>
      <w:pBdr>
        <w:top w:val="single" w:sz="4" w:space="1" w:color="auto"/>
      </w:pBdr>
      <w:rPr>
        <w:rFonts w:ascii="Arial" w:hAnsi="Arial" w:cs="Arial"/>
        <w:sz w:val="20"/>
        <w:szCs w:val="20"/>
      </w:rPr>
    </w:pPr>
    <w:r w:rsidRPr="00985EEC">
      <w:rPr>
        <w:rStyle w:val="tevilkastrani"/>
        <w:rFonts w:ascii="Arial" w:hAnsi="Arial" w:cs="Arial"/>
        <w:sz w:val="20"/>
        <w:szCs w:val="20"/>
      </w:rPr>
      <w:tab/>
    </w:r>
    <w:r w:rsidRPr="00985EEC">
      <w:rPr>
        <w:rStyle w:val="tevilkastrani"/>
        <w:rFonts w:ascii="Arial" w:hAnsi="Arial" w:cs="Arial"/>
        <w:sz w:val="20"/>
        <w:szCs w:val="20"/>
      </w:rPr>
      <w:tab/>
    </w:r>
    <w:r w:rsidRPr="00985EEC">
      <w:rPr>
        <w:rStyle w:val="tevilkastrani"/>
        <w:rFonts w:ascii="Arial" w:hAnsi="Arial" w:cs="Arial"/>
        <w:sz w:val="20"/>
        <w:szCs w:val="20"/>
      </w:rPr>
      <w:fldChar w:fldCharType="begin"/>
    </w:r>
    <w:r w:rsidRPr="00985EEC">
      <w:rPr>
        <w:rStyle w:val="tevilkastrani"/>
        <w:rFonts w:ascii="Arial" w:hAnsi="Arial" w:cs="Arial"/>
        <w:sz w:val="20"/>
        <w:szCs w:val="20"/>
      </w:rPr>
      <w:instrText xml:space="preserve"> PAGE </w:instrText>
    </w:r>
    <w:r w:rsidRPr="00985EEC">
      <w:rPr>
        <w:rStyle w:val="tevilkastrani"/>
        <w:rFonts w:ascii="Arial" w:hAnsi="Arial" w:cs="Arial"/>
        <w:sz w:val="20"/>
        <w:szCs w:val="20"/>
      </w:rPr>
      <w:fldChar w:fldCharType="separate"/>
    </w:r>
    <w:r w:rsidR="00E42711">
      <w:rPr>
        <w:rStyle w:val="tevilkastrani"/>
        <w:rFonts w:ascii="Arial" w:hAnsi="Arial" w:cs="Arial"/>
        <w:noProof/>
        <w:sz w:val="20"/>
        <w:szCs w:val="20"/>
      </w:rPr>
      <w:t>2</w:t>
    </w:r>
    <w:r w:rsidRPr="00985EEC">
      <w:rPr>
        <w:rStyle w:val="tevilkastrani"/>
        <w:rFonts w:ascii="Arial" w:hAnsi="Arial" w:cs="Arial"/>
        <w:sz w:val="20"/>
        <w:szCs w:val="20"/>
      </w:rPr>
      <w:fldChar w:fldCharType="end"/>
    </w:r>
    <w:r w:rsidRPr="00985EEC">
      <w:rPr>
        <w:rStyle w:val="tevilkastrani"/>
        <w:rFonts w:ascii="Arial" w:hAnsi="Arial" w:cs="Arial"/>
        <w:sz w:val="20"/>
        <w:szCs w:val="20"/>
      </w:rPr>
      <w:t xml:space="preserve"> / </w:t>
    </w:r>
    <w:r w:rsidRPr="00985EEC">
      <w:rPr>
        <w:rStyle w:val="tevilkastrani"/>
        <w:rFonts w:ascii="Arial" w:hAnsi="Arial" w:cs="Arial"/>
        <w:sz w:val="20"/>
        <w:szCs w:val="20"/>
      </w:rPr>
      <w:fldChar w:fldCharType="begin"/>
    </w:r>
    <w:r w:rsidRPr="00985EEC">
      <w:rPr>
        <w:rStyle w:val="tevilkastrani"/>
        <w:rFonts w:ascii="Arial" w:hAnsi="Arial" w:cs="Arial"/>
        <w:sz w:val="20"/>
        <w:szCs w:val="20"/>
      </w:rPr>
      <w:instrText xml:space="preserve"> NUMPAGES </w:instrText>
    </w:r>
    <w:r w:rsidRPr="00985EEC">
      <w:rPr>
        <w:rStyle w:val="tevilkastrani"/>
        <w:rFonts w:ascii="Arial" w:hAnsi="Arial" w:cs="Arial"/>
        <w:sz w:val="20"/>
        <w:szCs w:val="20"/>
      </w:rPr>
      <w:fldChar w:fldCharType="separate"/>
    </w:r>
    <w:r w:rsidR="00E42711">
      <w:rPr>
        <w:rStyle w:val="tevilkastrani"/>
        <w:rFonts w:ascii="Arial" w:hAnsi="Arial" w:cs="Arial"/>
        <w:noProof/>
        <w:sz w:val="20"/>
        <w:szCs w:val="20"/>
      </w:rPr>
      <w:t>2</w:t>
    </w:r>
    <w:r w:rsidRPr="00985EEC">
      <w:rPr>
        <w:rStyle w:val="tevilkastrani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535"/>
      <w:gridCol w:w="4497"/>
    </w:tblGrid>
    <w:tr w:rsidR="00370866" w:rsidRPr="00A1445A" w14:paraId="7034A833" w14:textId="77777777" w:rsidTr="00A1445A">
      <w:tc>
        <w:tcPr>
          <w:tcW w:w="4605" w:type="dxa"/>
          <w:shd w:val="clear" w:color="auto" w:fill="auto"/>
        </w:tcPr>
        <w:p w14:paraId="3ADF7D5E" w14:textId="77777777" w:rsidR="005A785E" w:rsidRPr="005A785E" w:rsidRDefault="00D97344" w:rsidP="002618E0">
          <w:pPr>
            <w:rPr>
              <w:noProof/>
            </w:rPr>
          </w:pPr>
          <w:r w:rsidRPr="00751EA5">
            <w:rPr>
              <w:noProof/>
            </w:rPr>
            <w:drawing>
              <wp:inline distT="0" distB="0" distL="0" distR="0" wp14:anchorId="47BED5C3" wp14:editId="7F1B74A6">
                <wp:extent cx="1028700" cy="485775"/>
                <wp:effectExtent l="0" t="0" r="0" b="9525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  <w:shd w:val="clear" w:color="auto" w:fill="auto"/>
        </w:tcPr>
        <w:p w14:paraId="2AD95F95" w14:textId="0FD9BC2A" w:rsidR="00370866" w:rsidRPr="00A1445A" w:rsidRDefault="00370866" w:rsidP="00A1445A">
          <w:pPr>
            <w:jc w:val="right"/>
            <w:rPr>
              <w:rFonts w:ascii="Arial" w:hAnsi="Arial" w:cs="Arial"/>
              <w:color w:val="000000"/>
              <w:sz w:val="22"/>
              <w:szCs w:val="22"/>
            </w:rPr>
          </w:pPr>
          <w:r w:rsidRPr="00A1445A">
            <w:rPr>
              <w:rStyle w:val="tevilkastrani"/>
              <w:rFonts w:ascii="Arial" w:hAnsi="Arial" w:cs="Arial"/>
              <w:sz w:val="22"/>
              <w:szCs w:val="22"/>
            </w:rPr>
            <w:fldChar w:fldCharType="begin"/>
          </w:r>
          <w:r w:rsidRPr="00A1445A">
            <w:rPr>
              <w:rStyle w:val="tevilkastrani"/>
              <w:rFonts w:ascii="Arial" w:hAnsi="Arial" w:cs="Arial"/>
              <w:sz w:val="22"/>
              <w:szCs w:val="22"/>
            </w:rPr>
            <w:instrText xml:space="preserve"> PAGE </w:instrText>
          </w:r>
          <w:r w:rsidRPr="00A1445A">
            <w:rPr>
              <w:rStyle w:val="tevilkastrani"/>
              <w:rFonts w:ascii="Arial" w:hAnsi="Arial" w:cs="Arial"/>
              <w:sz w:val="22"/>
              <w:szCs w:val="22"/>
            </w:rPr>
            <w:fldChar w:fldCharType="separate"/>
          </w:r>
          <w:r w:rsidR="00E42711">
            <w:rPr>
              <w:rStyle w:val="tevilkastrani"/>
              <w:rFonts w:ascii="Arial" w:hAnsi="Arial" w:cs="Arial"/>
              <w:noProof/>
              <w:sz w:val="22"/>
              <w:szCs w:val="22"/>
            </w:rPr>
            <w:t>1</w:t>
          </w:r>
          <w:r w:rsidRPr="00A1445A">
            <w:rPr>
              <w:rStyle w:val="tevilkastrani"/>
              <w:rFonts w:ascii="Arial" w:hAnsi="Arial" w:cs="Arial"/>
              <w:sz w:val="22"/>
              <w:szCs w:val="22"/>
            </w:rPr>
            <w:fldChar w:fldCharType="end"/>
          </w:r>
          <w:r w:rsidRPr="00A1445A">
            <w:rPr>
              <w:rStyle w:val="tevilkastrani"/>
              <w:rFonts w:ascii="Arial" w:hAnsi="Arial" w:cs="Arial"/>
              <w:sz w:val="22"/>
              <w:szCs w:val="22"/>
            </w:rPr>
            <w:t xml:space="preserve"> / </w:t>
          </w:r>
          <w:r w:rsidRPr="00A1445A">
            <w:rPr>
              <w:rStyle w:val="tevilkastrani"/>
              <w:rFonts w:ascii="Arial" w:hAnsi="Arial" w:cs="Arial"/>
              <w:sz w:val="22"/>
              <w:szCs w:val="22"/>
            </w:rPr>
            <w:fldChar w:fldCharType="begin"/>
          </w:r>
          <w:r w:rsidRPr="00A1445A">
            <w:rPr>
              <w:rStyle w:val="tevilkastrani"/>
              <w:rFonts w:ascii="Arial" w:hAnsi="Arial" w:cs="Arial"/>
              <w:sz w:val="22"/>
              <w:szCs w:val="22"/>
            </w:rPr>
            <w:instrText xml:space="preserve"> NUMPAGES </w:instrText>
          </w:r>
          <w:r w:rsidRPr="00A1445A">
            <w:rPr>
              <w:rStyle w:val="tevilkastrani"/>
              <w:rFonts w:ascii="Arial" w:hAnsi="Arial" w:cs="Arial"/>
              <w:sz w:val="22"/>
              <w:szCs w:val="22"/>
            </w:rPr>
            <w:fldChar w:fldCharType="separate"/>
          </w:r>
          <w:r w:rsidR="00E42711">
            <w:rPr>
              <w:rStyle w:val="tevilkastrani"/>
              <w:rFonts w:ascii="Arial" w:hAnsi="Arial" w:cs="Arial"/>
              <w:noProof/>
              <w:sz w:val="22"/>
              <w:szCs w:val="22"/>
            </w:rPr>
            <w:t>2</w:t>
          </w:r>
          <w:r w:rsidRPr="00A1445A">
            <w:rPr>
              <w:rStyle w:val="tevilkastrani"/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14:paraId="2F259AE6" w14:textId="77777777" w:rsidR="00370866" w:rsidRPr="00FC6CF0" w:rsidRDefault="00370866">
    <w:pPr>
      <w:pStyle w:val="Noga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E8DF8" w14:textId="77777777" w:rsidR="00D36949" w:rsidRDefault="00D36949">
      <w:r>
        <w:separator/>
      </w:r>
    </w:p>
  </w:footnote>
  <w:footnote w:type="continuationSeparator" w:id="0">
    <w:p w14:paraId="5B993ECA" w14:textId="77777777" w:rsidR="00D36949" w:rsidRDefault="00D36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32" w:type="dxa"/>
      <w:tblInd w:w="38" w:type="dxa"/>
      <w:tblLayout w:type="fixed"/>
      <w:tblLook w:val="01E0" w:firstRow="1" w:lastRow="1" w:firstColumn="1" w:lastColumn="1" w:noHBand="0" w:noVBand="0"/>
    </w:tblPr>
    <w:tblGrid>
      <w:gridCol w:w="4039"/>
      <w:gridCol w:w="1418"/>
      <w:gridCol w:w="3775"/>
    </w:tblGrid>
    <w:tr w:rsidR="00370866" w:rsidRPr="00A1445A" w14:paraId="0A734E86" w14:textId="77777777" w:rsidTr="00D775D7">
      <w:tc>
        <w:tcPr>
          <w:tcW w:w="4039" w:type="dxa"/>
          <w:tcBorders>
            <w:bottom w:val="single" w:sz="4" w:space="0" w:color="auto"/>
          </w:tcBorders>
          <w:shd w:val="clear" w:color="auto" w:fill="auto"/>
        </w:tcPr>
        <w:p w14:paraId="68B57EF3" w14:textId="77777777" w:rsidR="00A04B00" w:rsidRPr="00A04B00" w:rsidRDefault="00A04B00" w:rsidP="00A04B00">
          <w:pPr>
            <w:ind w:right="6"/>
            <w:rPr>
              <w:rFonts w:ascii="Arial" w:hAnsi="Arial" w:cs="Arial"/>
              <w:b/>
              <w:color w:val="000000"/>
              <w:sz w:val="22"/>
              <w:szCs w:val="22"/>
            </w:rPr>
          </w:pPr>
          <w:r w:rsidRPr="00A04B00">
            <w:rPr>
              <w:rFonts w:ascii="Arial" w:hAnsi="Arial" w:cs="Arial"/>
              <w:b/>
              <w:color w:val="000000"/>
              <w:sz w:val="22"/>
              <w:szCs w:val="22"/>
            </w:rPr>
            <w:t>Zavod Republike Slovenije</w:t>
          </w:r>
        </w:p>
        <w:p w14:paraId="15D4205F" w14:textId="77777777" w:rsidR="00A04B00" w:rsidRPr="00A04B00" w:rsidRDefault="00A04B00" w:rsidP="00A04B00">
          <w:pPr>
            <w:ind w:right="6"/>
            <w:rPr>
              <w:rFonts w:ascii="Arial" w:hAnsi="Arial" w:cs="Arial"/>
              <w:b/>
              <w:color w:val="000000"/>
              <w:sz w:val="22"/>
              <w:szCs w:val="22"/>
            </w:rPr>
          </w:pPr>
          <w:r w:rsidRPr="00A04B00">
            <w:rPr>
              <w:rFonts w:ascii="Arial" w:hAnsi="Arial" w:cs="Arial"/>
              <w:b/>
              <w:color w:val="000000"/>
              <w:sz w:val="22"/>
              <w:szCs w:val="22"/>
            </w:rPr>
            <w:t>za blagovne rezerve</w:t>
          </w:r>
        </w:p>
        <w:p w14:paraId="05EAAC2A" w14:textId="77777777" w:rsidR="00C0552D" w:rsidRPr="00A04B00" w:rsidRDefault="00C0552D" w:rsidP="00A04B00">
          <w:pPr>
            <w:ind w:right="6"/>
            <w:rPr>
              <w:rFonts w:ascii="Arial" w:hAnsi="Arial" w:cs="Arial"/>
              <w:color w:val="000000"/>
              <w:spacing w:val="-2"/>
              <w:sz w:val="22"/>
              <w:szCs w:val="22"/>
            </w:rPr>
          </w:pPr>
        </w:p>
        <w:p w14:paraId="16DB7DF5" w14:textId="77777777" w:rsidR="00370866" w:rsidRPr="00C0552D" w:rsidRDefault="00370866" w:rsidP="00A1445A">
          <w:pPr>
            <w:ind w:right="6"/>
            <w:jc w:val="both"/>
            <w:rPr>
              <w:rFonts w:ascii="Arial" w:hAnsi="Arial" w:cs="Arial"/>
              <w:color w:val="000000"/>
              <w:spacing w:val="-2"/>
              <w:sz w:val="22"/>
              <w:szCs w:val="22"/>
            </w:rPr>
          </w:pPr>
          <w:r w:rsidRPr="00C0552D">
            <w:rPr>
              <w:rFonts w:ascii="Arial" w:hAnsi="Arial" w:cs="Arial"/>
              <w:color w:val="000000"/>
              <w:spacing w:val="-2"/>
              <w:sz w:val="22"/>
              <w:szCs w:val="22"/>
            </w:rPr>
            <w:t>Dunajska cesta 106</w:t>
          </w:r>
          <w:r w:rsidR="00C0552D" w:rsidRPr="00C0552D">
            <w:rPr>
              <w:rFonts w:ascii="Arial" w:hAnsi="Arial" w:cs="Arial"/>
              <w:color w:val="000000"/>
              <w:spacing w:val="-2"/>
              <w:sz w:val="22"/>
              <w:szCs w:val="22"/>
            </w:rPr>
            <w:t>, SI-1000 Ljubljana</w:t>
          </w:r>
        </w:p>
        <w:p w14:paraId="7D7BEA67" w14:textId="77777777" w:rsidR="00370866" w:rsidRPr="00C0552D" w:rsidRDefault="00C0552D" w:rsidP="00A1445A">
          <w:pPr>
            <w:jc w:val="both"/>
            <w:rPr>
              <w:rFonts w:ascii="Arial" w:hAnsi="Arial" w:cs="Arial"/>
              <w:color w:val="000000"/>
              <w:spacing w:val="-2"/>
              <w:sz w:val="20"/>
              <w:szCs w:val="20"/>
            </w:rPr>
          </w:pPr>
          <w:r w:rsidRPr="00C0552D">
            <w:rPr>
              <w:rFonts w:ascii="Arial" w:hAnsi="Arial" w:cs="Arial"/>
              <w:color w:val="000000"/>
              <w:spacing w:val="-2"/>
              <w:sz w:val="20"/>
              <w:szCs w:val="20"/>
            </w:rPr>
            <w:t>Slovenija</w:t>
          </w:r>
        </w:p>
      </w:tc>
      <w:tc>
        <w:tcPr>
          <w:tcW w:w="1418" w:type="dxa"/>
          <w:tcBorders>
            <w:bottom w:val="single" w:sz="4" w:space="0" w:color="auto"/>
          </w:tcBorders>
          <w:shd w:val="clear" w:color="auto" w:fill="auto"/>
        </w:tcPr>
        <w:p w14:paraId="15DC7FC9" w14:textId="77777777" w:rsidR="00370866" w:rsidRPr="00A1445A" w:rsidRDefault="00D97344" w:rsidP="00A1445A">
          <w:pPr>
            <w:jc w:val="center"/>
            <w:rPr>
              <w:rFonts w:ascii="Arial" w:hAnsi="Arial" w:cs="Arial"/>
              <w:color w:val="000000"/>
            </w:rPr>
          </w:pPr>
          <w:r w:rsidRPr="00A1445A">
            <w:rPr>
              <w:rFonts w:ascii="Arial" w:hAnsi="Arial" w:cs="Arial"/>
              <w:noProof/>
              <w:color w:val="000000"/>
            </w:rPr>
            <w:drawing>
              <wp:inline distT="0" distB="0" distL="0" distR="0" wp14:anchorId="30508CE3" wp14:editId="1D39A6C0">
                <wp:extent cx="619125" cy="714375"/>
                <wp:effectExtent l="0" t="0" r="9525" b="9525"/>
                <wp:docPr id="1" name="Slika 1" descr="ZRSB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RSB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5" w:type="dxa"/>
          <w:tcBorders>
            <w:bottom w:val="single" w:sz="4" w:space="0" w:color="auto"/>
          </w:tcBorders>
          <w:shd w:val="clear" w:color="auto" w:fill="auto"/>
        </w:tcPr>
        <w:p w14:paraId="471EF9FE" w14:textId="77777777" w:rsidR="00A04B00" w:rsidRDefault="00A04B00" w:rsidP="00D775D7">
          <w:pPr>
            <w:pStyle w:val="Noga"/>
            <w:tabs>
              <w:tab w:val="clear" w:pos="4536"/>
              <w:tab w:val="clear" w:pos="9072"/>
              <w:tab w:val="left" w:pos="1309"/>
            </w:tabs>
            <w:rPr>
              <w:rFonts w:ascii="Arial" w:hAnsi="Arial" w:cs="Arial"/>
              <w:color w:val="000000"/>
              <w:spacing w:val="-8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ab/>
          </w:r>
          <w:r w:rsidR="00370866" w:rsidRPr="00A1445A">
            <w:rPr>
              <w:rFonts w:ascii="Arial" w:hAnsi="Arial" w:cs="Arial"/>
              <w:color w:val="000000"/>
              <w:sz w:val="20"/>
              <w:szCs w:val="20"/>
            </w:rPr>
            <w:t>T:</w:t>
          </w:r>
          <w:r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  <w:r w:rsidR="00370866" w:rsidRPr="00A1445A">
            <w:rPr>
              <w:rFonts w:ascii="Arial" w:hAnsi="Arial" w:cs="Arial"/>
              <w:color w:val="000000"/>
              <w:spacing w:val="-8"/>
              <w:sz w:val="20"/>
              <w:szCs w:val="20"/>
            </w:rPr>
            <w:t>+386 (0) 1 589 73 00</w:t>
          </w:r>
        </w:p>
        <w:p w14:paraId="05A3E208" w14:textId="6A869139" w:rsidR="00370866" w:rsidRPr="00A1445A" w:rsidRDefault="00A04B00" w:rsidP="00D775D7">
          <w:pPr>
            <w:pStyle w:val="Noga"/>
            <w:tabs>
              <w:tab w:val="clear" w:pos="4536"/>
              <w:tab w:val="clear" w:pos="9072"/>
              <w:tab w:val="left" w:pos="1309"/>
            </w:tabs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ab/>
          </w:r>
          <w:r w:rsidR="00370866" w:rsidRPr="00A1445A">
            <w:rPr>
              <w:rFonts w:ascii="Arial" w:hAnsi="Arial" w:cs="Arial"/>
              <w:color w:val="000000"/>
              <w:sz w:val="20"/>
              <w:szCs w:val="20"/>
            </w:rPr>
            <w:t>E:</w:t>
          </w:r>
          <w:r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  <w:hyperlink r:id="rId2" w:history="1">
            <w:r w:rsidR="00370866" w:rsidRPr="00A1445A">
              <w:rPr>
                <w:rStyle w:val="Hiperpovezava"/>
                <w:rFonts w:ascii="Arial" w:hAnsi="Arial" w:cs="Arial"/>
                <w:sz w:val="20"/>
                <w:szCs w:val="20"/>
              </w:rPr>
              <w:t>info@zrsbr.si</w:t>
            </w:r>
          </w:hyperlink>
        </w:p>
        <w:p w14:paraId="576582A1" w14:textId="7D30B9E0" w:rsidR="00370866" w:rsidRDefault="00A04B00" w:rsidP="00D775D7">
          <w:pPr>
            <w:tabs>
              <w:tab w:val="left" w:pos="1309"/>
            </w:tabs>
            <w:rPr>
              <w:rStyle w:val="Hiperpovezava"/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ab/>
          </w:r>
          <w:r w:rsidR="00C0552D" w:rsidRPr="00A1445A">
            <w:rPr>
              <w:rFonts w:ascii="Arial" w:hAnsi="Arial" w:cs="Arial"/>
              <w:color w:val="000000"/>
              <w:sz w:val="20"/>
              <w:szCs w:val="20"/>
            </w:rPr>
            <w:t>H:</w:t>
          </w:r>
          <w:r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  <w:hyperlink r:id="rId3" w:history="1">
            <w:r w:rsidR="00C0552D" w:rsidRPr="00A1445A">
              <w:rPr>
                <w:rStyle w:val="Hiperpovezava"/>
                <w:rFonts w:ascii="Arial" w:hAnsi="Arial" w:cs="Arial"/>
                <w:sz w:val="20"/>
                <w:szCs w:val="20"/>
              </w:rPr>
              <w:t>www.zrsbr.si</w:t>
            </w:r>
          </w:hyperlink>
        </w:p>
        <w:p w14:paraId="7B230B3E" w14:textId="2374EAEE" w:rsidR="00D775D7" w:rsidRPr="00A1445A" w:rsidRDefault="00D775D7" w:rsidP="00D775D7">
          <w:pPr>
            <w:tabs>
              <w:tab w:val="left" w:pos="1309"/>
            </w:tabs>
            <w:rPr>
              <w:rFonts w:ascii="Arial" w:hAnsi="Arial" w:cs="Arial"/>
              <w:color w:val="000000"/>
              <w:sz w:val="20"/>
              <w:szCs w:val="20"/>
            </w:rPr>
          </w:pPr>
        </w:p>
      </w:tc>
    </w:tr>
  </w:tbl>
  <w:p w14:paraId="04982E0B" w14:textId="77777777" w:rsidR="00370866" w:rsidRPr="00FC6CF0" w:rsidRDefault="00370866" w:rsidP="00001218">
    <w:pPr>
      <w:pStyle w:val="Glava"/>
      <w:rPr>
        <w:rFonts w:ascii="Arial" w:hAnsi="Arial" w:cs="Arial"/>
        <w:sz w:val="2"/>
        <w:szCs w:val="2"/>
      </w:rPr>
    </w:pPr>
  </w:p>
  <w:p w14:paraId="5D2B1AC9" w14:textId="77777777" w:rsidR="00370866" w:rsidRDefault="00370866">
    <w:pPr>
      <w:pStyle w:val="Glava"/>
      <w:rPr>
        <w:rFonts w:ascii="Arial" w:hAnsi="Arial" w:cs="Arial"/>
        <w:sz w:val="2"/>
        <w:szCs w:val="2"/>
      </w:rPr>
    </w:pPr>
  </w:p>
  <w:p w14:paraId="28780FC5" w14:textId="77777777" w:rsidR="00D41F63" w:rsidRDefault="00D41F63">
    <w:pPr>
      <w:pStyle w:val="Glava"/>
      <w:rPr>
        <w:rFonts w:ascii="Arial" w:hAnsi="Arial" w:cs="Arial"/>
        <w:sz w:val="2"/>
        <w:szCs w:val="2"/>
      </w:rPr>
    </w:pPr>
  </w:p>
  <w:p w14:paraId="2101C3B9" w14:textId="77777777" w:rsidR="00D41F63" w:rsidRDefault="00D41F63">
    <w:pPr>
      <w:pStyle w:val="Glava"/>
      <w:rPr>
        <w:rFonts w:ascii="Arial" w:hAnsi="Arial" w:cs="Arial"/>
        <w:sz w:val="2"/>
        <w:szCs w:val="2"/>
      </w:rPr>
    </w:pPr>
  </w:p>
  <w:p w14:paraId="5BBE61CD" w14:textId="77777777" w:rsidR="00D41F63" w:rsidRDefault="00D41F63">
    <w:pPr>
      <w:pStyle w:val="Glava"/>
      <w:rPr>
        <w:rFonts w:ascii="Arial" w:hAnsi="Arial" w:cs="Arial"/>
        <w:sz w:val="2"/>
        <w:szCs w:val="2"/>
      </w:rPr>
    </w:pPr>
  </w:p>
  <w:p w14:paraId="31BAEE42" w14:textId="77777777" w:rsidR="00D41F63" w:rsidRPr="00FC6CF0" w:rsidRDefault="00D41F63">
    <w:pPr>
      <w:pStyle w:val="Glava"/>
      <w:rPr>
        <w:rFonts w:ascii="Arial" w:hAnsi="Arial"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A7C45"/>
    <w:multiLevelType w:val="hybridMultilevel"/>
    <w:tmpl w:val="4D9CEBF2"/>
    <w:lvl w:ilvl="0" w:tplc="FA869DE2">
      <w:start w:val="1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62B60"/>
    <w:multiLevelType w:val="multilevel"/>
    <w:tmpl w:val="7D1AC992"/>
    <w:lvl w:ilvl="0">
      <w:start w:val="1"/>
      <w:numFmt w:val="decimal"/>
      <w:lvlText w:val="%1."/>
      <w:lvlJc w:val="left"/>
      <w:pPr>
        <w:tabs>
          <w:tab w:val="left" w:pos="278"/>
        </w:tabs>
        <w:ind w:left="710"/>
      </w:pPr>
      <w:rPr>
        <w:rFonts w:ascii="Arial" w:eastAsia="Arial" w:hAnsi="Arial"/>
        <w:strike w:val="0"/>
        <w:color w:val="000000"/>
        <w:spacing w:val="-5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ED3C54"/>
    <w:multiLevelType w:val="hybridMultilevel"/>
    <w:tmpl w:val="94C82686"/>
    <w:lvl w:ilvl="0" w:tplc="E8F23098">
      <w:start w:val="5"/>
      <w:numFmt w:val="bullet"/>
      <w:lvlText w:val="-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6B0DF8"/>
    <w:multiLevelType w:val="hybridMultilevel"/>
    <w:tmpl w:val="4AE6AFE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C711E1F"/>
    <w:multiLevelType w:val="hybridMultilevel"/>
    <w:tmpl w:val="ED8CA58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B2031"/>
    <w:multiLevelType w:val="hybridMultilevel"/>
    <w:tmpl w:val="82F0D7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B438C"/>
    <w:multiLevelType w:val="hybridMultilevel"/>
    <w:tmpl w:val="855CA9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A34EC"/>
    <w:multiLevelType w:val="hybridMultilevel"/>
    <w:tmpl w:val="07B4C20A"/>
    <w:lvl w:ilvl="0" w:tplc="0424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3F462BAD"/>
    <w:multiLevelType w:val="hybridMultilevel"/>
    <w:tmpl w:val="29F26F1A"/>
    <w:lvl w:ilvl="0" w:tplc="A4BE78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C791B"/>
    <w:multiLevelType w:val="hybridMultilevel"/>
    <w:tmpl w:val="CA4A316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82A441E"/>
    <w:multiLevelType w:val="hybridMultilevel"/>
    <w:tmpl w:val="FF36671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0A2A73"/>
    <w:multiLevelType w:val="hybridMultilevel"/>
    <w:tmpl w:val="73E6B7B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3500DAD"/>
    <w:multiLevelType w:val="hybridMultilevel"/>
    <w:tmpl w:val="BB0A1E72"/>
    <w:lvl w:ilvl="0" w:tplc="EB245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04E04"/>
    <w:multiLevelType w:val="multilevel"/>
    <w:tmpl w:val="855CA9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2"/>
  </w:num>
  <w:num w:numId="5">
    <w:abstractNumId w:val="8"/>
  </w:num>
  <w:num w:numId="6">
    <w:abstractNumId w:val="0"/>
  </w:num>
  <w:num w:numId="7">
    <w:abstractNumId w:val="11"/>
  </w:num>
  <w:num w:numId="8">
    <w:abstractNumId w:val="9"/>
  </w:num>
  <w:num w:numId="9">
    <w:abstractNumId w:val="13"/>
  </w:num>
  <w:num w:numId="10">
    <w:abstractNumId w:val="3"/>
  </w:num>
  <w:num w:numId="11">
    <w:abstractNumId w:val="7"/>
  </w:num>
  <w:num w:numId="12">
    <w:abstractNumId w:val="1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CF0"/>
    <w:rsid w:val="00001218"/>
    <w:rsid w:val="00005413"/>
    <w:rsid w:val="00013B00"/>
    <w:rsid w:val="00015B5A"/>
    <w:rsid w:val="00021680"/>
    <w:rsid w:val="000341ED"/>
    <w:rsid w:val="00036A6D"/>
    <w:rsid w:val="000412BC"/>
    <w:rsid w:val="00041EB9"/>
    <w:rsid w:val="00042D0E"/>
    <w:rsid w:val="00042F5B"/>
    <w:rsid w:val="00046CE2"/>
    <w:rsid w:val="0005065F"/>
    <w:rsid w:val="000521A4"/>
    <w:rsid w:val="000576FB"/>
    <w:rsid w:val="00096243"/>
    <w:rsid w:val="00096BE4"/>
    <w:rsid w:val="000C23A5"/>
    <w:rsid w:val="000C4583"/>
    <w:rsid w:val="000D76C2"/>
    <w:rsid w:val="000E1875"/>
    <w:rsid w:val="000E41E1"/>
    <w:rsid w:val="000E7050"/>
    <w:rsid w:val="00101B68"/>
    <w:rsid w:val="00114401"/>
    <w:rsid w:val="0012533E"/>
    <w:rsid w:val="00125841"/>
    <w:rsid w:val="001314C1"/>
    <w:rsid w:val="001352C1"/>
    <w:rsid w:val="0014021F"/>
    <w:rsid w:val="00166414"/>
    <w:rsid w:val="0017296F"/>
    <w:rsid w:val="00174BFE"/>
    <w:rsid w:val="00183318"/>
    <w:rsid w:val="001A192F"/>
    <w:rsid w:val="001A746D"/>
    <w:rsid w:val="001A7BD0"/>
    <w:rsid w:val="001D16E0"/>
    <w:rsid w:val="001D694D"/>
    <w:rsid w:val="001F6F0F"/>
    <w:rsid w:val="0020233B"/>
    <w:rsid w:val="00227FB0"/>
    <w:rsid w:val="00231CFA"/>
    <w:rsid w:val="00235E41"/>
    <w:rsid w:val="002413BB"/>
    <w:rsid w:val="00241698"/>
    <w:rsid w:val="00251D3F"/>
    <w:rsid w:val="002618E0"/>
    <w:rsid w:val="002711AE"/>
    <w:rsid w:val="00273761"/>
    <w:rsid w:val="00277706"/>
    <w:rsid w:val="00283EE6"/>
    <w:rsid w:val="00285B81"/>
    <w:rsid w:val="002A6A46"/>
    <w:rsid w:val="002B28E0"/>
    <w:rsid w:val="002D161C"/>
    <w:rsid w:val="002D6A3C"/>
    <w:rsid w:val="002E1329"/>
    <w:rsid w:val="002E2FD3"/>
    <w:rsid w:val="002E6B63"/>
    <w:rsid w:val="002F0041"/>
    <w:rsid w:val="002F68A9"/>
    <w:rsid w:val="00301033"/>
    <w:rsid w:val="003036C6"/>
    <w:rsid w:val="00315EE6"/>
    <w:rsid w:val="00325D8B"/>
    <w:rsid w:val="00326834"/>
    <w:rsid w:val="0035043A"/>
    <w:rsid w:val="00367250"/>
    <w:rsid w:val="00370866"/>
    <w:rsid w:val="0037231D"/>
    <w:rsid w:val="003B36FC"/>
    <w:rsid w:val="003C0B6A"/>
    <w:rsid w:val="003C485B"/>
    <w:rsid w:val="003D1272"/>
    <w:rsid w:val="003E4CFC"/>
    <w:rsid w:val="003E5C55"/>
    <w:rsid w:val="003F0DE7"/>
    <w:rsid w:val="003F4DE6"/>
    <w:rsid w:val="00406373"/>
    <w:rsid w:val="0043532D"/>
    <w:rsid w:val="00445049"/>
    <w:rsid w:val="004527D6"/>
    <w:rsid w:val="00455EB9"/>
    <w:rsid w:val="004720C5"/>
    <w:rsid w:val="0047643E"/>
    <w:rsid w:val="004801D0"/>
    <w:rsid w:val="00497AA4"/>
    <w:rsid w:val="004A0508"/>
    <w:rsid w:val="004B065E"/>
    <w:rsid w:val="004D6B75"/>
    <w:rsid w:val="004F7C1C"/>
    <w:rsid w:val="0051745B"/>
    <w:rsid w:val="005255EB"/>
    <w:rsid w:val="005316C0"/>
    <w:rsid w:val="00537622"/>
    <w:rsid w:val="005608A6"/>
    <w:rsid w:val="005724B4"/>
    <w:rsid w:val="005753D9"/>
    <w:rsid w:val="0058399F"/>
    <w:rsid w:val="00597785"/>
    <w:rsid w:val="00597D0E"/>
    <w:rsid w:val="005A785E"/>
    <w:rsid w:val="005B253B"/>
    <w:rsid w:val="005B3910"/>
    <w:rsid w:val="005C4C41"/>
    <w:rsid w:val="005C71B5"/>
    <w:rsid w:val="005C7E8F"/>
    <w:rsid w:val="005D7E01"/>
    <w:rsid w:val="005F1763"/>
    <w:rsid w:val="005F18A6"/>
    <w:rsid w:val="005F751D"/>
    <w:rsid w:val="006110C9"/>
    <w:rsid w:val="0061133D"/>
    <w:rsid w:val="00612663"/>
    <w:rsid w:val="006163B7"/>
    <w:rsid w:val="00624AAA"/>
    <w:rsid w:val="006315C1"/>
    <w:rsid w:val="006348E6"/>
    <w:rsid w:val="0065152F"/>
    <w:rsid w:val="00662D8F"/>
    <w:rsid w:val="0066332D"/>
    <w:rsid w:val="00670A28"/>
    <w:rsid w:val="00670D1D"/>
    <w:rsid w:val="006D59F7"/>
    <w:rsid w:val="006E377F"/>
    <w:rsid w:val="006F44F5"/>
    <w:rsid w:val="006F758E"/>
    <w:rsid w:val="007033C0"/>
    <w:rsid w:val="007345D8"/>
    <w:rsid w:val="00741DF3"/>
    <w:rsid w:val="00743912"/>
    <w:rsid w:val="00767A5A"/>
    <w:rsid w:val="00780396"/>
    <w:rsid w:val="0078319E"/>
    <w:rsid w:val="00783525"/>
    <w:rsid w:val="007D302C"/>
    <w:rsid w:val="007D4174"/>
    <w:rsid w:val="007E0866"/>
    <w:rsid w:val="007E31E3"/>
    <w:rsid w:val="007F3757"/>
    <w:rsid w:val="007F4AC2"/>
    <w:rsid w:val="00814330"/>
    <w:rsid w:val="008155E7"/>
    <w:rsid w:val="00823541"/>
    <w:rsid w:val="00824D1D"/>
    <w:rsid w:val="00825612"/>
    <w:rsid w:val="00831F9E"/>
    <w:rsid w:val="0083236D"/>
    <w:rsid w:val="00833AC6"/>
    <w:rsid w:val="00843739"/>
    <w:rsid w:val="00847017"/>
    <w:rsid w:val="008553C2"/>
    <w:rsid w:val="00856CCB"/>
    <w:rsid w:val="00882006"/>
    <w:rsid w:val="00895F3B"/>
    <w:rsid w:val="008A06C4"/>
    <w:rsid w:val="008A757F"/>
    <w:rsid w:val="008C2AC2"/>
    <w:rsid w:val="008D6DCE"/>
    <w:rsid w:val="008E64FA"/>
    <w:rsid w:val="008F3E2F"/>
    <w:rsid w:val="00913CF8"/>
    <w:rsid w:val="00933AAE"/>
    <w:rsid w:val="00945B2B"/>
    <w:rsid w:val="00946104"/>
    <w:rsid w:val="009514DD"/>
    <w:rsid w:val="0095198A"/>
    <w:rsid w:val="00953938"/>
    <w:rsid w:val="00965BB4"/>
    <w:rsid w:val="00985EEC"/>
    <w:rsid w:val="009A1320"/>
    <w:rsid w:val="009A46DA"/>
    <w:rsid w:val="009B0FC7"/>
    <w:rsid w:val="009B70DE"/>
    <w:rsid w:val="009B7404"/>
    <w:rsid w:val="009C29C7"/>
    <w:rsid w:val="009C5AA6"/>
    <w:rsid w:val="009C6284"/>
    <w:rsid w:val="009D132C"/>
    <w:rsid w:val="009D21DD"/>
    <w:rsid w:val="009D40B0"/>
    <w:rsid w:val="009D6C16"/>
    <w:rsid w:val="009E053F"/>
    <w:rsid w:val="009F0952"/>
    <w:rsid w:val="009F7784"/>
    <w:rsid w:val="00A04B00"/>
    <w:rsid w:val="00A1445A"/>
    <w:rsid w:val="00A22650"/>
    <w:rsid w:val="00A3063E"/>
    <w:rsid w:val="00A33BE0"/>
    <w:rsid w:val="00A515E0"/>
    <w:rsid w:val="00A57325"/>
    <w:rsid w:val="00A67611"/>
    <w:rsid w:val="00A75802"/>
    <w:rsid w:val="00A80F51"/>
    <w:rsid w:val="00A83E62"/>
    <w:rsid w:val="00A92149"/>
    <w:rsid w:val="00AA2F1C"/>
    <w:rsid w:val="00AB1522"/>
    <w:rsid w:val="00AB3346"/>
    <w:rsid w:val="00AB4674"/>
    <w:rsid w:val="00AC72E5"/>
    <w:rsid w:val="00AD3618"/>
    <w:rsid w:val="00AE5DA2"/>
    <w:rsid w:val="00AF0AD6"/>
    <w:rsid w:val="00B021F9"/>
    <w:rsid w:val="00B16F2C"/>
    <w:rsid w:val="00B20079"/>
    <w:rsid w:val="00B200E4"/>
    <w:rsid w:val="00B26132"/>
    <w:rsid w:val="00B2757C"/>
    <w:rsid w:val="00B32A8A"/>
    <w:rsid w:val="00B4256F"/>
    <w:rsid w:val="00B528B4"/>
    <w:rsid w:val="00B52BF2"/>
    <w:rsid w:val="00B5369B"/>
    <w:rsid w:val="00B538F5"/>
    <w:rsid w:val="00B661E3"/>
    <w:rsid w:val="00B774C9"/>
    <w:rsid w:val="00B86392"/>
    <w:rsid w:val="00B9309E"/>
    <w:rsid w:val="00B930C3"/>
    <w:rsid w:val="00BA2C4A"/>
    <w:rsid w:val="00BB3939"/>
    <w:rsid w:val="00BC00ED"/>
    <w:rsid w:val="00BC2412"/>
    <w:rsid w:val="00BC29DD"/>
    <w:rsid w:val="00BD2FD8"/>
    <w:rsid w:val="00BD4AEF"/>
    <w:rsid w:val="00BD5CC4"/>
    <w:rsid w:val="00BE655C"/>
    <w:rsid w:val="00BE6AEE"/>
    <w:rsid w:val="00BF78A7"/>
    <w:rsid w:val="00C03C9F"/>
    <w:rsid w:val="00C052DE"/>
    <w:rsid w:val="00C0552D"/>
    <w:rsid w:val="00C06BC8"/>
    <w:rsid w:val="00C1140D"/>
    <w:rsid w:val="00C124CB"/>
    <w:rsid w:val="00C16A39"/>
    <w:rsid w:val="00C253EF"/>
    <w:rsid w:val="00C2689D"/>
    <w:rsid w:val="00C468BF"/>
    <w:rsid w:val="00C565DD"/>
    <w:rsid w:val="00C64A95"/>
    <w:rsid w:val="00C72971"/>
    <w:rsid w:val="00C82B34"/>
    <w:rsid w:val="00C9531D"/>
    <w:rsid w:val="00C97729"/>
    <w:rsid w:val="00CB008E"/>
    <w:rsid w:val="00CB0D95"/>
    <w:rsid w:val="00CD61B2"/>
    <w:rsid w:val="00CD7808"/>
    <w:rsid w:val="00CF12FC"/>
    <w:rsid w:val="00D05C1E"/>
    <w:rsid w:val="00D06278"/>
    <w:rsid w:val="00D2343D"/>
    <w:rsid w:val="00D278D4"/>
    <w:rsid w:val="00D36949"/>
    <w:rsid w:val="00D41F63"/>
    <w:rsid w:val="00D579F3"/>
    <w:rsid w:val="00D707B4"/>
    <w:rsid w:val="00D7309B"/>
    <w:rsid w:val="00D775D7"/>
    <w:rsid w:val="00D77C8B"/>
    <w:rsid w:val="00D8275B"/>
    <w:rsid w:val="00D83E17"/>
    <w:rsid w:val="00D84490"/>
    <w:rsid w:val="00D92C6A"/>
    <w:rsid w:val="00D97344"/>
    <w:rsid w:val="00DA0B86"/>
    <w:rsid w:val="00DB3E61"/>
    <w:rsid w:val="00DF116B"/>
    <w:rsid w:val="00DF3D50"/>
    <w:rsid w:val="00E029F3"/>
    <w:rsid w:val="00E02C2C"/>
    <w:rsid w:val="00E0340C"/>
    <w:rsid w:val="00E31230"/>
    <w:rsid w:val="00E3300C"/>
    <w:rsid w:val="00E42711"/>
    <w:rsid w:val="00E43C3D"/>
    <w:rsid w:val="00E550C0"/>
    <w:rsid w:val="00E61921"/>
    <w:rsid w:val="00E676C3"/>
    <w:rsid w:val="00E749F2"/>
    <w:rsid w:val="00E932C8"/>
    <w:rsid w:val="00E95B73"/>
    <w:rsid w:val="00E9600A"/>
    <w:rsid w:val="00EA7B9C"/>
    <w:rsid w:val="00EB0DA9"/>
    <w:rsid w:val="00EB60AD"/>
    <w:rsid w:val="00EC5991"/>
    <w:rsid w:val="00EE2301"/>
    <w:rsid w:val="00EE7F32"/>
    <w:rsid w:val="00EF0493"/>
    <w:rsid w:val="00EF1787"/>
    <w:rsid w:val="00EF18FD"/>
    <w:rsid w:val="00EF66DA"/>
    <w:rsid w:val="00F0300D"/>
    <w:rsid w:val="00F0401D"/>
    <w:rsid w:val="00F21B47"/>
    <w:rsid w:val="00F267C9"/>
    <w:rsid w:val="00F27435"/>
    <w:rsid w:val="00F41606"/>
    <w:rsid w:val="00F42EA0"/>
    <w:rsid w:val="00F51F53"/>
    <w:rsid w:val="00F52A52"/>
    <w:rsid w:val="00F60526"/>
    <w:rsid w:val="00F63B84"/>
    <w:rsid w:val="00F65355"/>
    <w:rsid w:val="00F70BB8"/>
    <w:rsid w:val="00F71C13"/>
    <w:rsid w:val="00F758D0"/>
    <w:rsid w:val="00F92D1D"/>
    <w:rsid w:val="00F94B26"/>
    <w:rsid w:val="00FA340B"/>
    <w:rsid w:val="00FA493D"/>
    <w:rsid w:val="00FB174F"/>
    <w:rsid w:val="00FB4D34"/>
    <w:rsid w:val="00FC4EB7"/>
    <w:rsid w:val="00FC6CF0"/>
    <w:rsid w:val="00FD6770"/>
    <w:rsid w:val="00FE34E9"/>
    <w:rsid w:val="00FE6A48"/>
    <w:rsid w:val="00FF1B9E"/>
    <w:rsid w:val="00FF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52F3725"/>
  <w15:chartTrackingRefBased/>
  <w15:docId w15:val="{A0596DDA-5EFD-4C96-B2B7-DAF6F026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C6CF0"/>
    <w:rPr>
      <w:sz w:val="24"/>
      <w:szCs w:val="24"/>
    </w:rPr>
  </w:style>
  <w:style w:type="paragraph" w:styleId="Naslov1">
    <w:name w:val="heading 1"/>
    <w:basedOn w:val="Navaden"/>
    <w:next w:val="Navaden"/>
    <w:qFormat/>
    <w:rsid w:val="00FC6CF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801D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801D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480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4801D0"/>
    <w:rPr>
      <w:color w:val="0000FF"/>
      <w:u w:val="single"/>
    </w:rPr>
  </w:style>
  <w:style w:type="character" w:styleId="tevilkastrani">
    <w:name w:val="page number"/>
    <w:basedOn w:val="Privzetapisavaodstavka"/>
    <w:rsid w:val="00001218"/>
  </w:style>
  <w:style w:type="paragraph" w:styleId="Besedilooblaka">
    <w:name w:val="Balloon Text"/>
    <w:basedOn w:val="Navaden"/>
    <w:link w:val="BesedilooblakaZnak"/>
    <w:rsid w:val="00537622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rsid w:val="00251D3F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251D3F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rsid w:val="0083236D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rsid w:val="008A06C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8A06C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8A06C4"/>
  </w:style>
  <w:style w:type="paragraph" w:styleId="Zadevapripombe">
    <w:name w:val="annotation subject"/>
    <w:basedOn w:val="Pripombabesedilo"/>
    <w:next w:val="Pripombabesedilo"/>
    <w:link w:val="ZadevapripombeZnak"/>
    <w:rsid w:val="008A06C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8A06C4"/>
    <w:rPr>
      <w:b/>
      <w:bCs/>
    </w:rPr>
  </w:style>
  <w:style w:type="paragraph" w:styleId="Revizija">
    <w:name w:val="Revision"/>
    <w:hidden/>
    <w:uiPriority w:val="99"/>
    <w:semiHidden/>
    <w:rsid w:val="00AE5DA2"/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C11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van.gale@dbr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rsbr.si" TargetMode="External"/><Relationship Id="rId2" Type="http://schemas.openxmlformats.org/officeDocument/2006/relationships/hyperlink" Target="mailto:info@zrsbr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SU\Dopis%20-%202008-10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 xmlns="fef81378-7155-4c2c-9941-e6fa858b3999">obrazec</Tip>
    <V xmlns="fef81378-7155-4c2c-9941-e6fa858b3999">02</V>
    <ID_x0020_dokumenta xmlns="fef81378-7155-4c2c-9941-e6fa858b3999">423-01-02</ID_x0020_dokumenta>
    <TS0 xmlns="fef81378-7155-4c2c-9941-e6fa858b3999">4.2.3 - Obvladovanje dokumentov</TS0>
    <skrbnik xmlns="fef81378-7155-4c2c-9941-e6fa858b3999">
      <UserInfo>
        <DisplayName>Branko DEBELJAK</DisplayName>
        <AccountId>3</AccountId>
        <AccountType/>
      </UserInfo>
    </skrbnik>
    <ha8dff08228544b995227eefefcaed1e xmlns="fef81378-7155-4c2c-9941-e6fa858b39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100-Uprava</TermName>
          <TermId xmlns="http://schemas.microsoft.com/office/infopath/2007/PartnerControls">76ebf76f-8b4c-4206-a54b-64e39311b6ef</TermId>
        </TermInfo>
        <TermInfo xmlns="http://schemas.microsoft.com/office/infopath/2007/PartnerControls">
          <TermName xmlns="http://schemas.microsoft.com/office/infopath/2007/PartnerControls">110-Dolenja vas</TermName>
          <TermId xmlns="http://schemas.microsoft.com/office/infopath/2007/PartnerControls">2726f945-fecf-4cb1-8b9e-c5a7f9826947</TermId>
        </TermInfo>
        <TermInfo xmlns="http://schemas.microsoft.com/office/infopath/2007/PartnerControls">
          <TermName xmlns="http://schemas.microsoft.com/office/infopath/2007/PartnerControls">111-Breg pri Kočevju</TermName>
          <TermId xmlns="http://schemas.microsoft.com/office/infopath/2007/PartnerControls">ff83348a-78a9-4785-9b5c-56b2b24f8cb3</TermId>
        </TermInfo>
        <TermInfo xmlns="http://schemas.microsoft.com/office/infopath/2007/PartnerControls">
          <TermName xmlns="http://schemas.microsoft.com/office/infopath/2007/PartnerControls">112-Kočevje-ZD</TermName>
          <TermId xmlns="http://schemas.microsoft.com/office/infopath/2007/PartnerControls">96f15217-0164-4756-adcb-1371b953ea2f</TermId>
        </TermInfo>
        <TermInfo xmlns="http://schemas.microsoft.com/office/infopath/2007/PartnerControls">
          <TermName xmlns="http://schemas.microsoft.com/office/infopath/2007/PartnerControls">113-SND Ortnek</TermName>
          <TermId xmlns="http://schemas.microsoft.com/office/infopath/2007/PartnerControls">ec786d09-df2c-4130-9a18-56ccf71cfffb</TermId>
        </TermInfo>
        <TermInfo xmlns="http://schemas.microsoft.com/office/infopath/2007/PartnerControls">
          <TermName xmlns="http://schemas.microsoft.com/office/infopath/2007/PartnerControls">114-Podgora</TermName>
          <TermId xmlns="http://schemas.microsoft.com/office/infopath/2007/PartnerControls">762dde8f-52ef-4b91-91c9-2ea056369e23</TermId>
        </TermInfo>
        <TermInfo xmlns="http://schemas.microsoft.com/office/infopath/2007/PartnerControls">
          <TermName xmlns="http://schemas.microsoft.com/office/infopath/2007/PartnerControls">115-Prestranek</TermName>
          <TermId xmlns="http://schemas.microsoft.com/office/infopath/2007/PartnerControls">cc11f87c-57e0-4366-a02f-ba9cec465f80</TermId>
        </TermInfo>
        <TermInfo xmlns="http://schemas.microsoft.com/office/infopath/2007/PartnerControls">
          <TermName xmlns="http://schemas.microsoft.com/office/infopath/2007/PartnerControls">116-Straža</TermName>
          <TermId xmlns="http://schemas.microsoft.com/office/infopath/2007/PartnerControls">d7cea0ed-f73b-42b6-84f0-5e2d1a7baf72</TermId>
        </TermInfo>
        <TermInfo xmlns="http://schemas.microsoft.com/office/infopath/2007/PartnerControls">
          <TermName xmlns="http://schemas.microsoft.com/office/infopath/2007/PartnerControls">118-Zalog</TermName>
          <TermId xmlns="http://schemas.microsoft.com/office/infopath/2007/PartnerControls">8a8893bc-4181-4027-a0b9-24ceccb97e55</TermId>
        </TermInfo>
        <TermInfo xmlns="http://schemas.microsoft.com/office/infopath/2007/PartnerControls">
          <TermName xmlns="http://schemas.microsoft.com/office/infopath/2007/PartnerControls">120-Zbelovo</TermName>
          <TermId xmlns="http://schemas.microsoft.com/office/infopath/2007/PartnerControls">5ac7ce62-2715-4acb-8957-5926b24a2b1d</TermId>
        </TermInfo>
      </Terms>
    </ha8dff08228544b995227eefefcaed1e>
    <Velja_x0020_od xmlns="fef81378-7155-4c2c-9941-e6fa858b3999">2015-01-13T23:00:00+00:00</Velja_x0020_od>
    <Velja_x0020_do xmlns="fef81378-7155-4c2c-9941-e6fa858b3999" xsi:nil="true"/>
    <Objava xmlns="fef81378-7155-4c2c-9941-e6fa858b3999">da</Objava>
    <g12d40ae8351464aa2729d58baf0e9e2 xmlns="fef81378-7155-4c2c-9941-e6fa858b39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kakovosti poslovanja</TermName>
          <TermId xmlns="http://schemas.microsoft.com/office/infopath/2007/PartnerControls">ea1f8336-467b-4f99-84c7-08fe85876e4e</TermId>
        </TermInfo>
      </Terms>
    </g12d40ae8351464aa2729d58baf0e9e2>
    <TaxCatchAll xmlns="8df548e2-49b0-4167-80ee-6fc57c1705da">
      <Value>16</Value>
      <Value>15</Value>
      <Value>14</Value>
      <Value>13</Value>
      <Value>12</Value>
      <Value>11</Value>
      <Value>18</Value>
      <Value>20</Value>
      <Value>19</Value>
      <Value>1</Value>
      <Value>17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120ADD19EF549B7F6767E63B03536" ma:contentTypeVersion="29" ma:contentTypeDescription="Create a new document." ma:contentTypeScope="" ma:versionID="02025546607ba4f5e4a4220d30e468c7">
  <xsd:schema xmlns:xsd="http://www.w3.org/2001/XMLSchema" xmlns:xs="http://www.w3.org/2001/XMLSchema" xmlns:p="http://schemas.microsoft.com/office/2006/metadata/properties" xmlns:ns1="fef81378-7155-4c2c-9941-e6fa858b3999" xmlns:ns3="8df548e2-49b0-4167-80ee-6fc57c1705da" targetNamespace="http://schemas.microsoft.com/office/2006/metadata/properties" ma:root="true" ma:fieldsID="6e084faa5d682b4651bc493b0f8b315d" ns1:_="" ns3:_="">
    <xsd:import namespace="fef81378-7155-4c2c-9941-e6fa858b3999"/>
    <xsd:import namespace="8df548e2-49b0-4167-80ee-6fc57c1705da"/>
    <xsd:element name="properties">
      <xsd:complexType>
        <xsd:sequence>
          <xsd:element name="documentManagement">
            <xsd:complexType>
              <xsd:all>
                <xsd:element ref="ns1:TS0"/>
                <xsd:element ref="ns1:Tip" minOccurs="0"/>
                <xsd:element ref="ns1:ID_x0020_dokumenta" minOccurs="0"/>
                <xsd:element ref="ns1:skrbnik" minOccurs="0"/>
                <xsd:element ref="ns1:Velja_x0020_od" minOccurs="0"/>
                <xsd:element ref="ns1:Velja_x0020_do" minOccurs="0"/>
                <xsd:element ref="ns1:Objava" minOccurs="0"/>
                <xsd:element ref="ns1:V" minOccurs="0"/>
                <xsd:element ref="ns1:g12d40ae8351464aa2729d58baf0e9e2" minOccurs="0"/>
                <xsd:element ref="ns3:TaxCatchAll" minOccurs="0"/>
                <xsd:element ref="ns1:ha8dff08228544b995227eefefcaed1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81378-7155-4c2c-9941-e6fa858b3999" elementFormDefault="qualified">
    <xsd:import namespace="http://schemas.microsoft.com/office/2006/documentManagement/types"/>
    <xsd:import namespace="http://schemas.microsoft.com/office/infopath/2007/PartnerControls"/>
    <xsd:element name="TS0" ma:index="0" ma:displayName="TS" ma:format="Dropdown" ma:internalName="TS0">
      <xsd:simpleType>
        <xsd:restriction base="dms:Choice">
          <xsd:enumeration value="0.1.0 - Splošno"/>
          <xsd:enumeration value="0.2.0 - Procesni pristop"/>
          <xsd:enumeration value="0.3.0 - Razmerje do ISO 9004"/>
          <xsd:enumeration value="0.4.0 - Združljivost z ostalimi sistemi vodenja"/>
          <xsd:enumeration value="1.0.0 - PREDMET STANDARDA"/>
          <xsd:enumeration value="1.1.0 - Predmet standarda - splošno"/>
          <xsd:enumeration value="1.2.0 - Uporaba"/>
          <xsd:enumeration value="2.0.0 - ZVEZA Z DRUGIMI STANDARDI"/>
          <xsd:enumeration value="3.0.0 - IZRAZI IN DEFINICIJE"/>
          <xsd:enumeration value="3.1.1 - Slovar / Izrazi / Definicije"/>
          <xsd:enumeration value="4.0.0 - SISTEM VODENJA POSLOVANJA"/>
          <xsd:enumeration value="4.1.1 - Zakonodaja"/>
          <xsd:enumeration value="4.1.2 - Standardi"/>
          <xsd:enumeration value="4.1.3 - Splošni akti"/>
          <xsd:enumeration value="4.1.0 - Splošne zahteve"/>
          <xsd:enumeration value="4.2.0 - Zahteve glede dokumentacije"/>
          <xsd:enumeration value="4.2.1 - Zahteve glede dokumentacije - splošno"/>
          <xsd:enumeration value="4.2.2 - Poslovnik"/>
          <xsd:enumeration value="4.2.3 - Obvladovanje dokumentov"/>
          <xsd:enumeration value="4.2.4 - Obvladovanje zapisov"/>
          <xsd:enumeration value="5.0.0 - ODGOVORNOST VODSTVA"/>
          <xsd:enumeration value="5.1.0 - Zavezanost vodstva"/>
          <xsd:enumeration value="5.2.0 - Osredotočenost na odjemalce"/>
          <xsd:enumeration value="5.3.0 - Politika kakovosti"/>
          <xsd:enumeration value="5.4.0 - Planiranje"/>
          <xsd:enumeration value="5.4.1 - Cilji kakovosti"/>
          <xsd:enumeration value="5.4.2 - Planiranje sistema vodenja kakovosti"/>
          <xsd:enumeration value="5.5.0 - Odgovornosti, pooblastila in komuniciranje"/>
          <xsd:enumeration value="5.5.1 - Odgovornosti in pooblastila"/>
          <xsd:enumeration value="5.5.2 - Predstavnik vodstva"/>
          <xsd:enumeration value="5.5.3 - Notranje komuniciranje"/>
          <xsd:enumeration value="5.6.0 - Vodstveni pregled"/>
          <xsd:enumeration value="5.6.1 - Vodstveni pregled - splošno"/>
          <xsd:enumeration value="5.6.2 - Vhodni podatki za pregled"/>
          <xsd:enumeration value="5.6.3 - Rezultat pregleda"/>
          <xsd:enumeration value="6.0.0 - VODENJE VIROV"/>
          <xsd:enumeration value="6.1.0 - Priskrba virov"/>
          <xsd:enumeration value="6.2.0 - Človeški viri"/>
          <xsd:enumeration value="6.2.1 - Človeški viri - splošno"/>
          <xsd:enumeration value="6.2.2 - Kompetentnost, zavedanje in usposabljanje"/>
          <xsd:enumeration value="6.3.0 - Infrastruktura"/>
          <xsd:enumeration value="6.3.1 - Zgradbe, delovni prostori in pripadajoči pomožni prostori"/>
          <xsd:enumeration value="6.3.2 - Procesno opremo (tako strojno kot tudi programsko)"/>
          <xsd:enumeration value="6.3.3 - Podporne storitve (kot sta transport ali komunikacije)"/>
          <xsd:enumeration value="6.4.0 - Delovno okolje"/>
          <xsd:enumeration value="6.5.1 - Finance in računovodstvo"/>
          <xsd:enumeration value="7.0.0 - REALIZACIJA PROIZVODA"/>
          <xsd:enumeration value="7.1.0 - Planiranje realizacije proizvoda"/>
          <xsd:enumeration value="7.2.0 - Procesi, povezani z odjemalci"/>
          <xsd:enumeration value="7.2.1 - Določitev zahtev v zvezi s proizvodom"/>
          <xsd:enumeration value="7.2.2 - Pregled zahtev v zvezi s proizvodom"/>
          <xsd:enumeration value="7.2.3 - Komuniciranje z odjemalci"/>
          <xsd:enumeration value="7.3.0 - Načrtovanje in razvoj"/>
          <xsd:enumeration value="7.3.1 - Planiranje načrtovanja in razvoja"/>
          <xsd:enumeration value="7.3.2 - Vhodi za načrtovanje in razvoj"/>
          <xsd:enumeration value="7.3.3 - Rezultati načrtovanja in razvoja"/>
          <xsd:enumeration value="7.3.4 - Pregled načrtovanja in razvoja"/>
          <xsd:enumeration value="7.3.5 - Overjanje načrtovanja in razvoja"/>
          <xsd:enumeration value="7.3.6 - Validacija načrtovanja in razvoja"/>
          <xsd:enumeration value="7.3.7 - Obvladovanje sprememb načrtovanja in razvoja"/>
          <xsd:enumeration value="7.4.0 - Nabava"/>
          <xsd:enumeration value="7.4.1 - Proces nabave"/>
          <xsd:enumeration value="7.4.2 - Informacije za nabavo"/>
          <xsd:enumeration value="7.4.3 - Overjanje nabavljenih proizvodov"/>
          <xsd:enumeration value="7.5.0 - Proizvodnja in izvedba storitev"/>
          <xsd:enumeration value="7.5.1 - Obvladovanje proizvodnje in izvedbe storitev"/>
          <xsd:enumeration value="7.5.2 - Validacija procesov za proizvodnjo in izvedbo storitev"/>
          <xsd:enumeration value="7.5.3 - Identifikacija in sledljivost"/>
          <xsd:enumeration value="7.5.4 - Lastnina odjemalcev"/>
          <xsd:enumeration value="7.5.5 - Ohranitev proizvoda"/>
          <xsd:enumeration value="7.6.0 - Obvladovanje nadzornih in merilnih naprav"/>
          <xsd:enumeration value="7.6.1 - Obvladovanje nadzornih in merilnih naprav"/>
          <xsd:enumeration value="8.0.0 - MERJENJE, ANALIZE IN IZBOLJŠEVANJE"/>
          <xsd:enumeration value="8.1.0 - Merjenje, analiziranje in izboljševanje - splošno"/>
          <xsd:enumeration value="8.2.0 - Nadzorovanje in merjenje"/>
          <xsd:enumeration value="8.2.1 - Zadovoljstvo odjemalcev"/>
          <xsd:enumeration value="8.2.2 - Notranja presoja"/>
          <xsd:enumeration value="8.2.3 - Nadzorovanje in merjenje procesov"/>
          <xsd:enumeration value="8.2.4 - Nadzorovanje in merjenje proizvodov"/>
          <xsd:enumeration value="8.3.0 - Obvladovanje neskladnih proizvodov"/>
          <xsd:enumeration value="8.3.1 - Obvladovanje neskladnih proizvodov"/>
          <xsd:enumeration value="8.4.1 - Analiza podatkov"/>
          <xsd:enumeration value="8.5.0 - Izboljševanje"/>
          <xsd:enumeration value="8.5.1 - Nenehno izboljševanje"/>
          <xsd:enumeration value="8.5.2 - Korektivni ukrepi"/>
          <xsd:enumeration value="8.5.3 - Preventivni ukrepi"/>
        </xsd:restriction>
      </xsd:simpleType>
    </xsd:element>
    <xsd:element name="Tip" ma:index="1" nillable="true" ma:displayName="Vrsta" ma:format="Dropdown" ma:indexed="true" ma:internalName="Tip">
      <xsd:simpleType>
        <xsd:restriction base="dms:Choice">
          <xsd:enumeration value="zakon, pravilnik, sklep"/>
          <xsd:enumeration value="standard"/>
          <xsd:enumeration value="poslovnik"/>
          <xsd:enumeration value="splošni akt"/>
          <xsd:enumeration value="sklep"/>
          <xsd:enumeration value="proces"/>
          <xsd:enumeration value="postopek"/>
          <xsd:enumeration value="obrazec"/>
          <xsd:enumeration value="seznam"/>
        </xsd:restriction>
      </xsd:simpleType>
    </xsd:element>
    <xsd:element name="ID_x0020_dokumenta" ma:index="2" nillable="true" ma:displayName="Oznaka" ma:indexed="true" ma:internalName="ID_x0020_dokumenta">
      <xsd:simpleType>
        <xsd:restriction base="dms:Text">
          <xsd:maxLength value="25"/>
        </xsd:restriction>
      </xsd:simpleType>
    </xsd:element>
    <xsd:element name="skrbnik" ma:index="5" nillable="true" ma:displayName="Skrbnik" ma:list="UserInfo" ma:SharePointGroup="0" ma:internalName="skrb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lja_x0020_od" ma:index="6" nillable="true" ma:displayName="Velja od" ma:format="DateOnly" ma:internalName="Velja_x0020_od">
      <xsd:simpleType>
        <xsd:restriction base="dms:DateTime"/>
      </xsd:simpleType>
    </xsd:element>
    <xsd:element name="Velja_x0020_do" ma:index="7" nillable="true" ma:displayName="Velja do" ma:format="DateOnly" ma:internalName="Velja_x0020_do">
      <xsd:simpleType>
        <xsd:restriction base="dms:DateTime"/>
      </xsd:simpleType>
    </xsd:element>
    <xsd:element name="Objava" ma:index="14" nillable="true" ma:displayName="Prikaz" ma:format="Dropdown" ma:internalName="Objava">
      <xsd:simpleType>
        <xsd:restriction base="dms:Choice">
          <xsd:enumeration value="da"/>
          <xsd:enumeration value="ne"/>
        </xsd:restriction>
      </xsd:simpleType>
    </xsd:element>
    <xsd:element name="V" ma:index="15" nillable="true" ma:displayName="Verzija" ma:default="01" ma:format="Dropdown" ma:internalName="V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  <xsd:enumeration value="13"/>
          <xsd:enumeration value="14"/>
          <xsd:enumeration value="15"/>
        </xsd:restriction>
      </xsd:simpleType>
    </xsd:element>
    <xsd:element name="g12d40ae8351464aa2729d58baf0e9e2" ma:index="17" ma:taxonomy="true" ma:internalName="g12d40ae8351464aa2729d58baf0e9e2" ma:taxonomyFieldName="Sistem_x0020_vodenja" ma:displayName="Sistem vodenja" ma:readOnly="false" ma:default="" ma:fieldId="{012d40ae-8351-464a-a272-9d58baf0e9e2}" ma:taxonomyMulti="true" ma:sspId="fc1c60d7-2778-45d8-baab-c6bff13c37fd" ma:termSetId="5ec38a30-c083-47d2-a41c-f5a274a4e8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8dff08228544b995227eefefcaed1e" ma:index="20" ma:taxonomy="true" ma:internalName="ha8dff08228544b995227eefefcaed1e" ma:taxonomyFieldName="SM" ma:displayName="SM" ma:readOnly="false" ma:default="" ma:fieldId="{1a8dff08-2285-44b9-9522-7eefefcaed1e}" ma:taxonomyMulti="true" ma:sspId="fc1c60d7-2778-45d8-baab-c6bff13c37fd" ma:termSetId="31245e53-eaef-45f6-b684-2a7e99b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548e2-49b0-4167-80ee-6fc57c1705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c129ad-53db-4b3c-9815-3976097099cc}" ma:internalName="TaxCatchAll" ma:showField="CatchAllData" ma:web="8df548e2-49b0-4167-80ee-6fc57c1705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Vrsta vsebine"/>
        <xsd:element ref="dc:title" minOccurs="0" maxOccurs="1" ma:index="4" ma:displayName="Oznaka-dok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3FB34DC-04F6-47B0-95D7-F86EC2C023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39FF8D-6AC8-4274-8616-158011624C3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df548e2-49b0-4167-80ee-6fc57c1705da"/>
    <ds:schemaRef ds:uri="fef81378-7155-4c2c-9941-e6fa858b399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986C67-4605-4BFC-A441-E236DA86C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81378-7155-4c2c-9941-e6fa858b3999"/>
    <ds:schemaRef ds:uri="8df548e2-49b0-4167-80ee-6fc57c170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89C744-BC2A-45AC-8756-5D6F226C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- 2008-10</Template>
  <TotalTime>5</TotalTime>
  <Pages>2</Pages>
  <Words>426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Splošni obrazec (Predloga za dopis)</vt:lpstr>
    </vt:vector>
  </TitlesOfParts>
  <Company>ZRSBR</Company>
  <LinksUpToDate>false</LinksUpToDate>
  <CharactersWithSpaces>3079</CharactersWithSpaces>
  <SharedDoc>false</SharedDoc>
  <HLinks>
    <vt:vector size="12" baseType="variant">
      <vt:variant>
        <vt:i4>786439</vt:i4>
      </vt:variant>
      <vt:variant>
        <vt:i4>9</vt:i4>
      </vt:variant>
      <vt:variant>
        <vt:i4>0</vt:i4>
      </vt:variant>
      <vt:variant>
        <vt:i4>5</vt:i4>
      </vt:variant>
      <vt:variant>
        <vt:lpwstr>http://www.zrsbr.si/</vt:lpwstr>
      </vt:variant>
      <vt:variant>
        <vt:lpwstr/>
      </vt:variant>
      <vt:variant>
        <vt:i4>7995459</vt:i4>
      </vt:variant>
      <vt:variant>
        <vt:i4>6</vt:i4>
      </vt:variant>
      <vt:variant>
        <vt:i4>0</vt:i4>
      </vt:variant>
      <vt:variant>
        <vt:i4>5</vt:i4>
      </vt:variant>
      <vt:variant>
        <vt:lpwstr>mailto:info@zrsbr.si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Splošni obrazec (Predloga za dopis)</dc:title>
  <dc:subject/>
  <dc:creator>Branko DEBELJAK</dc:creator>
  <cp:keywords/>
  <dc:description/>
  <cp:lastModifiedBy>Ivan GALE</cp:lastModifiedBy>
  <cp:revision>5</cp:revision>
  <cp:lastPrinted>2018-05-18T07:24:00Z</cp:lastPrinted>
  <dcterms:created xsi:type="dcterms:W3CDTF">2019-04-01T07:53:00Z</dcterms:created>
  <dcterms:modified xsi:type="dcterms:W3CDTF">2019-04-01T14:06:00Z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0x010100E0F120ADD19EF549B7F6767E63B03536</vt:lpwstr>
  </property>
  <property fmtid="{D5CDD505-2E9C-101B-9397-08002B2CF9AE}" pid="3" name="Sistem vodenja">
    <vt:lpwstr>1;#kakovosti poslovanja|ea1f8336-467b-4f99-84c7-08fe85876e4e</vt:lpwstr>
  </property>
  <property fmtid="{D5CDD505-2E9C-101B-9397-08002B2CF9AE}" pid="4" name="SM">
    <vt:lpwstr>11;#100-Uprava|76ebf76f-8b4c-4206-a54b-64e39311b6ef;#12;#110-Dolenja vas|2726f945-fecf-4cb1-8b9e-c5a7f9826947;#13;#111-Breg pri Kočevju|ff83348a-78a9-4785-9b5c-56b2b24f8cb3;#14;#112-Kočevje-ZD|96f15217-0164-4756-adcb-1371b953ea2f;#15;#113-SND Ortnek|ec786</vt:lpwstr>
  </property>
</Properties>
</file>