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1B01" w14:textId="77777777" w:rsidR="00DF7581" w:rsidRPr="00DF7581" w:rsidRDefault="00DF7581" w:rsidP="00DF7581">
      <w:pPr>
        <w:ind w:left="708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DF7581">
        <w:rPr>
          <w:rFonts w:ascii="Arial" w:hAnsi="Arial" w:cs="Arial"/>
          <w:b/>
          <w:i/>
          <w:sz w:val="20"/>
          <w:szCs w:val="20"/>
        </w:rPr>
        <w:t>Priloga 8</w:t>
      </w:r>
    </w:p>
    <w:p w14:paraId="3F3CD738" w14:textId="5DBB87F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>ŠT. JAVNEGA RAZPISA:</w:t>
      </w:r>
      <w:r w:rsidRPr="00DF7581">
        <w:rPr>
          <w:rFonts w:ascii="Arial" w:hAnsi="Arial" w:cs="Arial"/>
          <w:i/>
          <w:sz w:val="20"/>
          <w:szCs w:val="20"/>
        </w:rPr>
        <w:tab/>
        <w:t>2020/</w:t>
      </w:r>
      <w:r w:rsidR="003E120B">
        <w:rPr>
          <w:rFonts w:ascii="Arial" w:hAnsi="Arial" w:cs="Arial"/>
          <w:i/>
          <w:sz w:val="20"/>
          <w:szCs w:val="20"/>
        </w:rPr>
        <w:t>082</w:t>
      </w:r>
    </w:p>
    <w:p w14:paraId="1C1961BA" w14:textId="183AE2F1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DATUM: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="00F32C9C">
        <w:rPr>
          <w:rFonts w:ascii="Arial" w:hAnsi="Arial" w:cs="Arial"/>
          <w:i/>
          <w:sz w:val="20"/>
          <w:szCs w:val="20"/>
        </w:rPr>
        <w:t>2</w:t>
      </w:r>
      <w:r w:rsidR="003E120B">
        <w:rPr>
          <w:rFonts w:ascii="Arial" w:hAnsi="Arial" w:cs="Arial"/>
          <w:i/>
          <w:sz w:val="20"/>
          <w:szCs w:val="20"/>
        </w:rPr>
        <w:t>6</w:t>
      </w:r>
      <w:bookmarkStart w:id="0" w:name="_GoBack"/>
      <w:bookmarkEnd w:id="0"/>
      <w:r w:rsidR="00F32C9C">
        <w:rPr>
          <w:rFonts w:ascii="Arial" w:hAnsi="Arial" w:cs="Arial"/>
          <w:i/>
          <w:sz w:val="20"/>
          <w:szCs w:val="20"/>
        </w:rPr>
        <w:t>.2</w:t>
      </w:r>
      <w:r w:rsidRPr="00DF7581">
        <w:rPr>
          <w:rFonts w:ascii="Arial" w:hAnsi="Arial" w:cs="Arial"/>
          <w:i/>
          <w:sz w:val="20"/>
          <w:szCs w:val="20"/>
        </w:rPr>
        <w:t>.2020</w:t>
      </w:r>
    </w:p>
    <w:p w14:paraId="14C6E302" w14:textId="7777777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PREDMET: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2CFF6D50" w14:textId="77777777" w:rsidR="00DF7581" w:rsidRPr="00DF7581" w:rsidRDefault="00DF7581" w:rsidP="00DF758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1168A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5CE7EF2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PONUDNIK:</w:t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48CDD4DA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1B6B7F7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0605008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08F0D7F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A98D6D3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4761ED0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IZJAVA PONUDNIKA</w:t>
      </w:r>
    </w:p>
    <w:p w14:paraId="7288FA4F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BF7A68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6BB7BC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5189589D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D196384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20B88A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F877139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 xml:space="preserve">V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</w:rPr>
        <w:t xml:space="preserve">, dne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4A0F74D8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E0253D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A5742F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0B19C4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______________________________</w:t>
      </w:r>
    </w:p>
    <w:p w14:paraId="08C45A3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Žig in podpis ponudnika</w:t>
      </w:r>
    </w:p>
    <w:p w14:paraId="6FC6637F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8E3E5B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9F06A95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735AC73" w14:textId="77777777" w:rsidR="00DF7581" w:rsidRPr="00DF7581" w:rsidRDefault="00DF7581" w:rsidP="00DF7581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512574D8" w14:textId="77777777" w:rsidR="00DF7581" w:rsidRPr="00DF7581" w:rsidRDefault="00DF7581" w:rsidP="00DF7581">
      <w:pPr>
        <w:rPr>
          <w:rFonts w:ascii="Arial" w:hAnsi="Arial" w:cs="Arial"/>
          <w:sz w:val="22"/>
          <w:szCs w:val="22"/>
        </w:rPr>
      </w:pPr>
    </w:p>
    <w:p w14:paraId="0FF2CDE4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0D16576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C2E6491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AD4DC88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231CF652" w14:textId="77777777" w:rsidR="006F481E" w:rsidRPr="00DF7581" w:rsidRDefault="006F481E" w:rsidP="006F481E">
      <w:pPr>
        <w:jc w:val="both"/>
        <w:rPr>
          <w:rFonts w:ascii="Arial" w:hAnsi="Arial" w:cs="Arial"/>
          <w:sz w:val="22"/>
          <w:szCs w:val="22"/>
        </w:rPr>
      </w:pPr>
    </w:p>
    <w:p w14:paraId="48B80526" w14:textId="77777777" w:rsidR="00AC7136" w:rsidRPr="00DF7581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DF758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40FD56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E120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E120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E120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E120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120B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7581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32C9C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9604A4-FDD2-4ED1-864C-D6D50169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2020-01-31T07:26:00Z</dcterms:created>
  <dcterms:modified xsi:type="dcterms:W3CDTF">2020-02-26T10:23:00Z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