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41B01" w14:textId="2DEA1CD7" w:rsidR="00DF7581" w:rsidRPr="00DF7581" w:rsidRDefault="00DF7581" w:rsidP="00DF7581">
      <w:pPr>
        <w:ind w:left="7080" w:firstLine="708"/>
        <w:jc w:val="center"/>
        <w:rPr>
          <w:rFonts w:ascii="Arial" w:hAnsi="Arial" w:cs="Arial"/>
          <w:b/>
          <w:i/>
          <w:sz w:val="20"/>
          <w:szCs w:val="20"/>
        </w:rPr>
      </w:pPr>
      <w:r w:rsidRPr="00DF7581">
        <w:rPr>
          <w:rFonts w:ascii="Arial" w:hAnsi="Arial" w:cs="Arial"/>
          <w:b/>
          <w:i/>
          <w:sz w:val="20"/>
          <w:szCs w:val="20"/>
        </w:rPr>
        <w:t xml:space="preserve">Priloga </w:t>
      </w:r>
      <w:r w:rsidR="00823B31">
        <w:rPr>
          <w:rFonts w:ascii="Arial" w:hAnsi="Arial" w:cs="Arial"/>
          <w:b/>
          <w:i/>
          <w:sz w:val="20"/>
          <w:szCs w:val="20"/>
        </w:rPr>
        <w:t>7</w:t>
      </w:r>
    </w:p>
    <w:p w14:paraId="3F3CD738" w14:textId="28C73247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>ŠT. JAVNEGA RAZPISA:</w:t>
      </w:r>
      <w:r w:rsidRPr="00DF7581">
        <w:rPr>
          <w:rFonts w:ascii="Arial" w:hAnsi="Arial" w:cs="Arial"/>
          <w:i/>
          <w:sz w:val="20"/>
          <w:szCs w:val="20"/>
        </w:rPr>
        <w:tab/>
      </w:r>
      <w:r w:rsidR="00190F0E">
        <w:rPr>
          <w:rFonts w:ascii="Arial" w:hAnsi="Arial" w:cs="Arial"/>
          <w:i/>
          <w:sz w:val="20"/>
          <w:szCs w:val="20"/>
        </w:rPr>
        <w:t>2021/</w:t>
      </w:r>
      <w:r w:rsidR="00E63C7A">
        <w:rPr>
          <w:rFonts w:ascii="Arial" w:hAnsi="Arial" w:cs="Arial"/>
          <w:i/>
          <w:sz w:val="20"/>
          <w:szCs w:val="20"/>
        </w:rPr>
        <w:t>146</w:t>
      </w:r>
    </w:p>
    <w:p w14:paraId="1C1961BA" w14:textId="62E5803E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 xml:space="preserve">DATUM: </w:t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="00E63C7A">
        <w:rPr>
          <w:rFonts w:ascii="Arial" w:hAnsi="Arial" w:cs="Arial"/>
          <w:i/>
          <w:sz w:val="20"/>
          <w:szCs w:val="20"/>
        </w:rPr>
        <w:t>22.4</w:t>
      </w:r>
      <w:r w:rsidR="00B94CE3">
        <w:rPr>
          <w:rFonts w:ascii="Arial" w:hAnsi="Arial" w:cs="Arial"/>
          <w:i/>
          <w:sz w:val="20"/>
          <w:szCs w:val="20"/>
        </w:rPr>
        <w:t>.</w:t>
      </w:r>
      <w:r w:rsidR="00190F0E">
        <w:rPr>
          <w:rFonts w:ascii="Arial" w:hAnsi="Arial" w:cs="Arial"/>
          <w:i/>
          <w:sz w:val="20"/>
          <w:szCs w:val="20"/>
        </w:rPr>
        <w:t>2021</w:t>
      </w:r>
    </w:p>
    <w:p w14:paraId="2CFF6D50" w14:textId="698C7D9D" w:rsidR="00DF7581" w:rsidRPr="00DF7581" w:rsidRDefault="00DF7581" w:rsidP="00823B31">
      <w:pPr>
        <w:rPr>
          <w:rFonts w:ascii="Arial" w:hAnsi="Arial" w:cs="Arial"/>
          <w:b/>
          <w:bCs/>
          <w:sz w:val="22"/>
          <w:szCs w:val="22"/>
        </w:rPr>
      </w:pPr>
      <w:r w:rsidRPr="00DF7581">
        <w:rPr>
          <w:rFonts w:ascii="Arial" w:hAnsi="Arial" w:cs="Arial"/>
          <w:i/>
          <w:sz w:val="20"/>
          <w:szCs w:val="20"/>
        </w:rPr>
        <w:t xml:space="preserve">PREDMET: </w:t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  <w:t>Menjava</w:t>
      </w:r>
      <w:r w:rsidR="00823B31">
        <w:rPr>
          <w:rFonts w:ascii="Arial" w:hAnsi="Arial" w:cs="Arial"/>
          <w:i/>
          <w:sz w:val="20"/>
          <w:szCs w:val="20"/>
        </w:rPr>
        <w:t>, skladiščenje in obnavljanje motornega olja</w:t>
      </w:r>
      <w:bookmarkStart w:id="0" w:name="_GoBack"/>
      <w:bookmarkEnd w:id="0"/>
    </w:p>
    <w:p w14:paraId="5E1168A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5CE7EF22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PONUDNIK:</w:t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48CDD4DA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1B6B7F72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06050080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08F0D7F0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A98D6D3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74761ED0" w14:textId="77777777" w:rsidR="00DF7581" w:rsidRPr="00DF7581" w:rsidRDefault="00DF7581" w:rsidP="00DF7581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DF7581">
        <w:rPr>
          <w:rFonts w:ascii="Arial" w:hAnsi="Arial" w:cs="Arial"/>
          <w:color w:val="auto"/>
          <w:sz w:val="22"/>
          <w:szCs w:val="22"/>
        </w:rPr>
        <w:t>IZJAVA PONUDNIKA</w:t>
      </w:r>
    </w:p>
    <w:p w14:paraId="7288FA4F" w14:textId="77777777" w:rsidR="00DF7581" w:rsidRPr="00DF7581" w:rsidRDefault="00DF7581" w:rsidP="00DF7581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DF7581">
        <w:rPr>
          <w:rFonts w:ascii="Arial" w:hAnsi="Arial" w:cs="Arial"/>
          <w:color w:val="auto"/>
          <w:sz w:val="22"/>
          <w:szCs w:val="22"/>
        </w:rPr>
        <w:t>za pridobitev podatkov</w:t>
      </w:r>
    </w:p>
    <w:p w14:paraId="0BF7A68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36BB7BCE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Podpisani dovoljujemo naročniku Zavod Republike Slovenije za blagovne rezerve, Dunajska cesta 106, 1000 Ljubljana, da lahko za namene objavljenega javnega naročila na portalu javnih naročil in v Dodatku k Uradnemu listu EU, pridobi podatke iz uradnih evidenc državnih organov, organov lokalnih skupnosti in nosilcev javnega pooblastila za nas kot ponudnika.</w:t>
      </w:r>
    </w:p>
    <w:p w14:paraId="5189589D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D196384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720B88AE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3F877139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  <w:u w:val="single"/>
        </w:rPr>
      </w:pPr>
      <w:r w:rsidRPr="00DF7581">
        <w:rPr>
          <w:rFonts w:ascii="Arial" w:hAnsi="Arial" w:cs="Arial"/>
          <w:sz w:val="22"/>
          <w:szCs w:val="22"/>
        </w:rPr>
        <w:t xml:space="preserve">V </w:t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</w:rPr>
        <w:t xml:space="preserve">, dne </w:t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</w:p>
    <w:p w14:paraId="4A0F74D8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E0253D7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A5742FC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0B19C4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______________________________</w:t>
      </w:r>
    </w:p>
    <w:p w14:paraId="08C45A3C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Žig in podpis ponudnika</w:t>
      </w:r>
    </w:p>
    <w:p w14:paraId="6FC6637F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28E3E5B7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9F06A95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2735AC73" w14:textId="77777777" w:rsidR="00DF7581" w:rsidRPr="00DF7581" w:rsidRDefault="00DF7581" w:rsidP="00DF7581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Ta izjava je sestavni del in priloga ponudbe, s katero se prijavljamo na obvestilo o javnem naročilu.</w:t>
      </w:r>
    </w:p>
    <w:p w14:paraId="512574D8" w14:textId="77777777" w:rsidR="00DF7581" w:rsidRPr="00DF7581" w:rsidRDefault="00DF7581" w:rsidP="00DF7581">
      <w:pPr>
        <w:rPr>
          <w:rFonts w:ascii="Arial" w:hAnsi="Arial" w:cs="Arial"/>
          <w:sz w:val="22"/>
          <w:szCs w:val="22"/>
        </w:rPr>
      </w:pPr>
    </w:p>
    <w:p w14:paraId="0FF2CDE4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70D16576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2C2E6491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0AD4DC88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</w:p>
    <w:p w14:paraId="231CF652" w14:textId="77777777" w:rsidR="006F481E" w:rsidRPr="00DF7581" w:rsidRDefault="006F481E" w:rsidP="006F481E">
      <w:pPr>
        <w:jc w:val="both"/>
        <w:rPr>
          <w:rFonts w:ascii="Arial" w:hAnsi="Arial" w:cs="Arial"/>
          <w:sz w:val="22"/>
          <w:szCs w:val="22"/>
        </w:rPr>
      </w:pPr>
    </w:p>
    <w:p w14:paraId="48B80526" w14:textId="77777777" w:rsidR="00AC7136" w:rsidRPr="00DF7581" w:rsidRDefault="00AC7136" w:rsidP="006F481E">
      <w:pPr>
        <w:jc w:val="both"/>
        <w:rPr>
          <w:rFonts w:ascii="Arial" w:hAnsi="Arial" w:cs="Arial"/>
          <w:sz w:val="22"/>
          <w:szCs w:val="22"/>
        </w:rPr>
      </w:pPr>
    </w:p>
    <w:sectPr w:rsidR="00AC7136" w:rsidRPr="00DF7581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7D7D" w14:textId="77777777" w:rsidR="00E114BC" w:rsidRDefault="00E114BC">
      <w:r>
        <w:separator/>
      </w:r>
    </w:p>
  </w:endnote>
  <w:endnote w:type="continuationSeparator" w:id="0">
    <w:p w14:paraId="471B9E8E" w14:textId="77777777" w:rsidR="00E114BC" w:rsidRDefault="00E1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E872B6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79146915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823B31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823B31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9923" w14:textId="77777777" w:rsidR="00E114BC" w:rsidRDefault="00E114BC">
      <w:r>
        <w:separator/>
      </w:r>
    </w:p>
  </w:footnote>
  <w:footnote w:type="continuationSeparator" w:id="0">
    <w:p w14:paraId="68C6D212" w14:textId="77777777" w:rsidR="00E114BC" w:rsidRDefault="00E1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823B31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823B31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19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8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90F0E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3B31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6395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94CE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DF7581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3C7A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97B6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fef81378-7155-4c2c-9941-e6fa858b399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F4F1F6-0DB2-4448-8699-7CF8E9F7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870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8</cp:revision>
  <cp:lastPrinted>2019-11-25T12:52:00Z</cp:lastPrinted>
  <dcterms:created xsi:type="dcterms:W3CDTF">2020-01-31T07:26:00Z</dcterms:created>
  <dcterms:modified xsi:type="dcterms:W3CDTF">2021-04-23T15:31:00Z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